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2A01F5" w:rsidRPr="00AC72F7" w:rsidRDefault="00FE6E76" w:rsidP="009A4412">
      <w:pPr>
        <w:rPr>
          <w:b/>
          <w:bCs/>
          <w:sz w:val="28"/>
          <w:szCs w:val="28"/>
        </w:rPr>
      </w:pPr>
      <w:r w:rsidRPr="00FE6E76">
        <w:rPr>
          <w:noProof/>
          <w:sz w:val="28"/>
          <w:szCs w:val="28"/>
          <w:lang w:val="en-US" w:eastAsia="zh-TW"/>
        </w:rPr>
        <w:pict>
          <v:shapetype id="_x0000_t202" coordsize="21600,21600" o:spt="202" path="m,l,21600r21600,l21600,xe">
            <v:stroke joinstyle="miter"/>
            <v:path gradientshapeok="t" o:connecttype="rect"/>
          </v:shapetype>
          <v:shape id="Text Box 2" o:spid="_x0000_s1026" type="#_x0000_t202" style="position:absolute;margin-left:141.5pt;margin-top:-13.5pt;width:384.5pt;height: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" fillcolor="#fff2cc [663]" stroked="f">
            <v:textbox>
              <w:txbxContent>
                <w:p w:rsidR="00C65797" w:rsidRPr="00C65797" w:rsidRDefault="00C65797" w:rsidP="006F2D69">
                  <w:pPr>
                    <w:spacing w:after="0"/>
                    <w:jc w:val="center"/>
                    <w:rPr>
                      <w:rFonts w:ascii="Times New Roman" w:hAnsi="Times New Roman" w:cs="Times New Roman"/>
                      <w:b/>
                      <w:bCs/>
                      <w:sz w:val="40"/>
                      <w:szCs w:val="40"/>
                    </w:rPr>
                  </w:pPr>
                  <w:r w:rsidRPr="00C65797">
                    <w:rPr>
                      <w:rFonts w:ascii="Times New Roman" w:hAnsi="Times New Roman" w:cs="Times New Roman"/>
                      <w:b/>
                      <w:bCs/>
                      <w:sz w:val="40"/>
                      <w:szCs w:val="40"/>
                    </w:rPr>
                    <w:t>WELCOME TO MOUNT HERMON</w:t>
                  </w:r>
                </w:p>
                <w:p w:rsidR="00C65797" w:rsidRPr="00C65797" w:rsidRDefault="00C65797" w:rsidP="006F2D69">
                  <w:pPr>
                    <w:spacing w:after="0"/>
                    <w:jc w:val="center"/>
                    <w:rPr>
                      <w:rFonts w:ascii="Times New Roman" w:hAnsi="Times New Roman" w:cs="Times New Roman"/>
                      <w:sz w:val="40"/>
                      <w:szCs w:val="40"/>
                    </w:rPr>
                  </w:pPr>
                  <w:r w:rsidRPr="00C65797">
                    <w:rPr>
                      <w:rFonts w:ascii="Times New Roman" w:hAnsi="Times New Roman" w:cs="Times New Roman"/>
                      <w:sz w:val="40"/>
                      <w:szCs w:val="40"/>
                    </w:rPr>
                    <w:t xml:space="preserve">Sunday </w:t>
                  </w:r>
                  <w:r w:rsidR="00543873">
                    <w:rPr>
                      <w:rFonts w:ascii="Times New Roman" w:hAnsi="Times New Roman" w:cs="Times New Roman"/>
                      <w:sz w:val="40"/>
                      <w:szCs w:val="40"/>
                    </w:rPr>
                    <w:t>11</w:t>
                  </w:r>
                  <w:r w:rsidRPr="00C65797">
                    <w:rPr>
                      <w:rFonts w:ascii="Times New Roman" w:hAnsi="Times New Roman" w:cs="Times New Roman"/>
                      <w:sz w:val="40"/>
                      <w:szCs w:val="40"/>
                      <w:vertAlign w:val="superscript"/>
                    </w:rPr>
                    <w:t>th</w:t>
                  </w:r>
                  <w:r w:rsidRPr="00C65797">
                    <w:rPr>
                      <w:rFonts w:ascii="Times New Roman" w:hAnsi="Times New Roman" w:cs="Times New Roman"/>
                      <w:sz w:val="40"/>
                      <w:szCs w:val="40"/>
                    </w:rPr>
                    <w:t xml:space="preserve"> October 2020</w:t>
                  </w:r>
                </w:p>
                <w:p w:rsidR="00C65797" w:rsidRPr="00C65797" w:rsidRDefault="002654FA" w:rsidP="006F2D69">
                  <w:pPr>
                    <w:spacing w:after="0"/>
                    <w:jc w:val="center"/>
                    <w:rPr>
                      <w:rFonts w:ascii="Times New Roman" w:hAnsi="Times New Roman" w:cs="Times New Roman"/>
                      <w:b/>
                      <w:bCs/>
                      <w:sz w:val="40"/>
                      <w:szCs w:val="40"/>
                    </w:rPr>
                  </w:pPr>
                  <w:r w:rsidRPr="002654FA">
                    <w:rPr>
                      <w:rFonts w:ascii="Times New Roman" w:hAnsi="Times New Roman" w:cs="Times New Roman"/>
                      <w:b/>
                      <w:bCs/>
                      <w:sz w:val="32"/>
                      <w:szCs w:val="32"/>
                    </w:rPr>
                    <w:t>Ploughed and</w:t>
                  </w:r>
                  <w:r>
                    <w:rPr>
                      <w:rFonts w:ascii="Times New Roman" w:hAnsi="Times New Roman" w:cs="Times New Roman"/>
                      <w:b/>
                      <w:bCs/>
                      <w:sz w:val="40"/>
                      <w:szCs w:val="40"/>
                    </w:rPr>
                    <w:t xml:space="preserve"> </w:t>
                  </w:r>
                  <w:r w:rsidR="00C65797" w:rsidRPr="00C65797">
                    <w:rPr>
                      <w:rFonts w:ascii="Times New Roman" w:hAnsi="Times New Roman" w:cs="Times New Roman"/>
                      <w:b/>
                      <w:bCs/>
                      <w:sz w:val="40"/>
                      <w:szCs w:val="40"/>
                    </w:rPr>
                    <w:t>SCATTERED BUT UNITED</w:t>
                  </w:r>
                </w:p>
                <w:p w:rsidR="00C65797" w:rsidRPr="009721B6" w:rsidRDefault="00C65797"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rsidR="00C65797" w:rsidRPr="00F23B42" w:rsidRDefault="00C65797">
                  <w:pPr>
                    <w:rPr>
                      <w:rFonts w:ascii="Times New Roman" w:hAnsi="Times New Roman" w:cs="Times New Roman"/>
                      <w:sz w:val="40"/>
                      <w:szCs w:val="40"/>
                    </w:rPr>
                  </w:pPr>
                </w:p>
              </w:txbxContent>
            </v:textbox>
          </v:shape>
        </w:pict>
      </w:r>
      <w:r w:rsidR="0054443B" w:rsidRPr="00AC72F7">
        <w:rPr>
          <w:b/>
          <w:bCs/>
          <w:noProof/>
          <w:sz w:val="28"/>
          <w:szCs w:val="28"/>
          <w:lang w:eastAsia="en-GB"/>
        </w:rPr>
        <w:drawing>
          <wp:inline distT="0" distB="0" distL="0" distR="0">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6"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54443B" w:rsidRPr="00AC72F7">
        <w:rPr>
          <w:b/>
          <w:bCs/>
          <w:sz w:val="28"/>
          <w:szCs w:val="28"/>
        </w:rPr>
        <w:tab/>
      </w:r>
    </w:p>
    <w:p w:rsidR="006C310F" w:rsidRPr="00A8296A" w:rsidRDefault="006800B4" w:rsidP="006C310F">
      <w:pPr>
        <w:jc w:val="center"/>
        <w:rPr>
          <w:sz w:val="32"/>
          <w:szCs w:val="32"/>
        </w:rPr>
      </w:pPr>
      <w:bookmarkStart w:id="0" w:name="_Hlk34418064"/>
      <w:r w:rsidRPr="00A8296A">
        <w:rPr>
          <w:sz w:val="32"/>
          <w:szCs w:val="32"/>
        </w:rPr>
        <w:t xml:space="preserve">To the saints in </w:t>
      </w:r>
      <w:r w:rsidR="00F83E0E" w:rsidRPr="00A8296A">
        <w:rPr>
          <w:sz w:val="32"/>
          <w:szCs w:val="32"/>
        </w:rPr>
        <w:t>[</w:t>
      </w:r>
      <w:proofErr w:type="spellStart"/>
      <w:r w:rsidRPr="00A8296A">
        <w:rPr>
          <w:sz w:val="32"/>
          <w:szCs w:val="32"/>
        </w:rPr>
        <w:t>Addingham</w:t>
      </w:r>
      <w:proofErr w:type="spellEnd"/>
      <w:r w:rsidR="00F83E0E" w:rsidRPr="00A8296A">
        <w:rPr>
          <w:sz w:val="32"/>
          <w:szCs w:val="32"/>
        </w:rPr>
        <w:t>]</w:t>
      </w:r>
      <w:r w:rsidRPr="00A8296A">
        <w:rPr>
          <w:sz w:val="32"/>
          <w:szCs w:val="32"/>
        </w:rPr>
        <w:t>, the faithful in Christ Jesus: Grace and peace to you from God our Father and the Lord Jesus Christ.</w:t>
      </w:r>
      <w:r w:rsidR="00232D83" w:rsidRPr="00A8296A">
        <w:rPr>
          <w:sz w:val="32"/>
          <w:szCs w:val="32"/>
        </w:rPr>
        <w:t xml:space="preserve">  Ephesians 1 v 1-2</w:t>
      </w:r>
    </w:p>
    <w:p w:rsidR="00E03C7F" w:rsidRPr="003E4DCD" w:rsidRDefault="00E03C7F" w:rsidP="00543873">
      <w:pPr>
        <w:pStyle w:val="ListParagraph"/>
        <w:spacing w:after="0"/>
        <w:ind w:left="0"/>
        <w:rPr>
          <w:rFonts w:ascii="Gadugi" w:hAnsi="Gadugi" w:cstheme="majorHAnsi"/>
          <w:b/>
          <w:bCs/>
          <w:sz w:val="40"/>
          <w:szCs w:val="40"/>
        </w:rPr>
      </w:pPr>
      <w:r w:rsidRPr="003E4DCD">
        <w:rPr>
          <w:rFonts w:ascii="Gadugi" w:hAnsi="Gadugi" w:cstheme="majorHAnsi"/>
          <w:b/>
          <w:bCs/>
          <w:sz w:val="40"/>
          <w:szCs w:val="40"/>
        </w:rPr>
        <w:t>Message from David</w:t>
      </w:r>
    </w:p>
    <w:p w:rsidR="002654FA" w:rsidRDefault="00543873" w:rsidP="00543873">
      <w:pPr>
        <w:pStyle w:val="western"/>
        <w:spacing w:after="0"/>
        <w:jc w:val="both"/>
        <w:rPr>
          <w:sz w:val="27"/>
          <w:szCs w:val="27"/>
        </w:rPr>
      </w:pPr>
      <w:r>
        <w:rPr>
          <w:sz w:val="27"/>
          <w:szCs w:val="27"/>
        </w:rPr>
        <w:t>Harvest festival is a time for thanking God for the provision of food. Harvest was instituted by God; we read in Genesis 8 “</w:t>
      </w:r>
      <w:r>
        <w:rPr>
          <w:color w:val="000000"/>
          <w:sz w:val="27"/>
          <w:szCs w:val="27"/>
        </w:rPr>
        <w:t>As long as the earth endures, seedtime and harvest, cold and heat, summer and winter, day and night will never cease”. Yet the celebration of a Harvest Festival in church is a comparatively recent initiative started about 150 years ago. There were Harvest celebrations going back long before then but these were pagan and superstitious in nature, a chance for celebration and riotous excess. Most of us are no-longer tied to the land and the importance of bringing in the harvest is not so</w:t>
      </w:r>
      <w:r w:rsidR="002654FA">
        <w:rPr>
          <w:color w:val="000000"/>
          <w:sz w:val="27"/>
          <w:szCs w:val="27"/>
        </w:rPr>
        <w:t xml:space="preserve"> obviously</w:t>
      </w:r>
      <w:r>
        <w:rPr>
          <w:color w:val="000000"/>
          <w:sz w:val="27"/>
          <w:szCs w:val="27"/>
        </w:rPr>
        <w:t xml:space="preserve"> real to us. Nor is the harvest set at a particular time any more, you can for instance buy strawberries in the supermarket 52 weeks of the year. Yet the church celebrates harvest each year on a Sunday close to the feast of St. Michael, or </w:t>
      </w:r>
      <w:proofErr w:type="spellStart"/>
      <w:r>
        <w:rPr>
          <w:color w:val="000000"/>
          <w:sz w:val="27"/>
          <w:szCs w:val="27"/>
        </w:rPr>
        <w:t>Michaelmas</w:t>
      </w:r>
      <w:proofErr w:type="spellEnd"/>
      <w:r>
        <w:rPr>
          <w:color w:val="000000"/>
          <w:sz w:val="27"/>
          <w:szCs w:val="27"/>
        </w:rPr>
        <w:t xml:space="preserve"> as it is known, which is the 29</w:t>
      </w:r>
      <w:r>
        <w:rPr>
          <w:color w:val="000000"/>
          <w:sz w:val="27"/>
          <w:szCs w:val="27"/>
          <w:vertAlign w:val="superscript"/>
        </w:rPr>
        <w:t>th</w:t>
      </w:r>
      <w:r>
        <w:rPr>
          <w:color w:val="000000"/>
          <w:sz w:val="27"/>
          <w:szCs w:val="27"/>
        </w:rPr>
        <w:t xml:space="preserve"> of September each year.</w:t>
      </w:r>
      <w:r>
        <w:rPr>
          <w:sz w:val="27"/>
          <w:szCs w:val="27"/>
        </w:rPr>
        <w:t xml:space="preserve"> </w:t>
      </w:r>
    </w:p>
    <w:p w:rsidR="002654FA" w:rsidRDefault="00543873" w:rsidP="002654FA">
      <w:pPr>
        <w:pStyle w:val="western"/>
        <w:spacing w:before="0" w:beforeAutospacing="0" w:after="0"/>
        <w:jc w:val="both"/>
        <w:rPr>
          <w:sz w:val="27"/>
          <w:szCs w:val="27"/>
        </w:rPr>
      </w:pPr>
      <w:r>
        <w:rPr>
          <w:sz w:val="27"/>
          <w:szCs w:val="27"/>
        </w:rPr>
        <w:t xml:space="preserve">In God's commission to Adam he was given the job of looking after the planet, a responsibility that we should take seriously ourselves. Did you know that parts of the Amazon rain forest are being destroyed to produce feed for cattle, or that in this country we throw away £700 million of food every year? Man thinks he is so clever and that we are in control of the planet and food production. Yet in recent years we have seen floods and droughts and wild fires, </w:t>
      </w:r>
      <w:r w:rsidR="002654FA">
        <w:rPr>
          <w:sz w:val="27"/>
          <w:szCs w:val="27"/>
        </w:rPr>
        <w:t xml:space="preserve">and </w:t>
      </w:r>
      <w:r>
        <w:rPr>
          <w:sz w:val="27"/>
          <w:szCs w:val="27"/>
        </w:rPr>
        <w:t>even the transmission of disease from animals to humans may be linked to our mismanagement of the planet. I cannot tell you what to do individually to be more responsible in our use of food or other natural resources, but we should be aware of what is happening so that we can make informed decisions. So whilst we may not personally “plough the fields and scatter” let us be wise in our use of God's bountiful provision and thank Him for it.</w:t>
      </w:r>
      <w:r w:rsidR="00BC7200">
        <w:rPr>
          <w:sz w:val="27"/>
          <w:szCs w:val="27"/>
        </w:rPr>
        <w:t xml:space="preserve"> </w:t>
      </w:r>
    </w:p>
    <w:p w:rsidR="00543873" w:rsidRDefault="00BC7200" w:rsidP="002654FA">
      <w:pPr>
        <w:pStyle w:val="western"/>
        <w:spacing w:before="0" w:beforeAutospacing="0" w:after="0"/>
        <w:jc w:val="both"/>
        <w:rPr>
          <w:sz w:val="27"/>
          <w:szCs w:val="27"/>
        </w:rPr>
      </w:pPr>
      <w:r>
        <w:rPr>
          <w:sz w:val="27"/>
          <w:szCs w:val="27"/>
        </w:rPr>
        <w:t xml:space="preserve">Food has been in the news this week. The Nobel peace prize 2020 has been awarded to a charity trying to stop the use of food as a weapon of war. Why does a young man in Afghanistan join the Taliban?  Not necessarily because he agrees with their extreme religious views, </w:t>
      </w:r>
      <w:r w:rsidR="002654FA">
        <w:rPr>
          <w:sz w:val="27"/>
          <w:szCs w:val="27"/>
        </w:rPr>
        <w:t>it can simply be that</w:t>
      </w:r>
      <w:r>
        <w:rPr>
          <w:sz w:val="27"/>
          <w:szCs w:val="27"/>
        </w:rPr>
        <w:t xml:space="preserve"> the alternative is </w:t>
      </w:r>
      <w:r w:rsidR="002654FA">
        <w:rPr>
          <w:sz w:val="27"/>
          <w:szCs w:val="27"/>
        </w:rPr>
        <w:t>for</w:t>
      </w:r>
      <w:r>
        <w:rPr>
          <w:sz w:val="27"/>
          <w:szCs w:val="27"/>
        </w:rPr>
        <w:t xml:space="preserve"> h</w:t>
      </w:r>
      <w:r w:rsidR="002654FA">
        <w:rPr>
          <w:sz w:val="27"/>
          <w:szCs w:val="27"/>
        </w:rPr>
        <w:t>im</w:t>
      </w:r>
      <w:r>
        <w:rPr>
          <w:sz w:val="27"/>
          <w:szCs w:val="27"/>
        </w:rPr>
        <w:t xml:space="preserve"> and his family starve. We can so take for granted what other people literally have to fight for.</w:t>
      </w:r>
    </w:p>
    <w:p w:rsidR="00BC7200" w:rsidRPr="002654FA" w:rsidRDefault="00BC7200" w:rsidP="000A2549">
      <w:pPr>
        <w:pStyle w:val="western"/>
        <w:spacing w:after="0"/>
        <w:jc w:val="center"/>
        <w:rPr>
          <w:rFonts w:ascii="Arimo" w:hAnsi="Arimo" w:cs="Arimo"/>
          <w:b/>
          <w:color w:val="4472C4" w:themeColor="accent1"/>
          <w:sz w:val="36"/>
          <w:szCs w:val="36"/>
        </w:rPr>
      </w:pPr>
      <w:r w:rsidRPr="002654FA">
        <w:rPr>
          <w:rFonts w:ascii="Arimo" w:hAnsi="Arimo" w:cs="Arimo"/>
          <w:b/>
          <w:color w:val="4472C4" w:themeColor="accent1"/>
          <w:sz w:val="36"/>
          <w:szCs w:val="36"/>
        </w:rPr>
        <w:t xml:space="preserve">Oh God we are so thankful for </w:t>
      </w:r>
      <w:proofErr w:type="gramStart"/>
      <w:r w:rsidRPr="002654FA">
        <w:rPr>
          <w:rFonts w:ascii="Arimo" w:hAnsi="Arimo" w:cs="Arimo"/>
          <w:b/>
          <w:color w:val="4472C4" w:themeColor="accent1"/>
          <w:sz w:val="36"/>
          <w:szCs w:val="36"/>
        </w:rPr>
        <w:t>Your</w:t>
      </w:r>
      <w:proofErr w:type="gramEnd"/>
      <w:r w:rsidRPr="002654FA">
        <w:rPr>
          <w:rFonts w:ascii="Arimo" w:hAnsi="Arimo" w:cs="Arimo"/>
          <w:b/>
          <w:color w:val="4472C4" w:themeColor="accent1"/>
          <w:sz w:val="36"/>
          <w:szCs w:val="36"/>
        </w:rPr>
        <w:t xml:space="preserve"> bountiful provision.</w:t>
      </w:r>
    </w:p>
    <w:p w:rsidR="00C93054" w:rsidRPr="002654FA" w:rsidRDefault="00FA379D" w:rsidP="00FA379D">
      <w:pPr>
        <w:spacing w:before="360" w:after="0"/>
        <w:rPr>
          <w:rFonts w:ascii="Gadugi" w:hAnsi="Gadugi" w:cs="Arial"/>
          <w:b/>
          <w:bCs/>
          <w:sz w:val="32"/>
          <w:szCs w:val="32"/>
        </w:rPr>
      </w:pPr>
      <w:r w:rsidRPr="002654FA">
        <w:rPr>
          <w:rFonts w:ascii="Gadugi" w:hAnsi="Gadugi" w:cs="Arial"/>
          <w:b/>
          <w:bCs/>
          <w:sz w:val="32"/>
          <w:szCs w:val="32"/>
        </w:rPr>
        <w:t>Further Bible verses for reflection</w:t>
      </w:r>
    </w:p>
    <w:tbl>
      <w:tblPr>
        <w:tblStyle w:val="TableGrid"/>
        <w:tblW w:w="13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8"/>
      </w:tblGrid>
      <w:tr w:rsidR="00DF1183" w:rsidRPr="00AC72F7" w:rsidTr="00643815">
        <w:tc>
          <w:tcPr>
            <w:tcW w:w="13148" w:type="dxa"/>
          </w:tcPr>
          <w:p w:rsidR="00296037" w:rsidRDefault="00296037"/>
          <w:p w:rsidR="000A2549" w:rsidRPr="00284E4B" w:rsidRDefault="00284E4B" w:rsidP="00284E4B">
            <w:pPr>
              <w:ind w:right="2584"/>
              <w:rPr>
                <w:sz w:val="24"/>
                <w:szCs w:val="24"/>
              </w:rPr>
            </w:pPr>
            <w:r w:rsidRPr="00284E4B">
              <w:rPr>
                <w:sz w:val="24"/>
                <w:szCs w:val="24"/>
              </w:rPr>
              <w:t xml:space="preserve">Then Jesus declared, “I am the bread of life. Whoever comes to me will never go hungry, and whoever believes in me will never be thirsty.  But as I told you, you have seen me and still you do not believe. All those the Father gives me will come to me, and whoever comes to me I will never drive away. For I have come down from heaven not to do my will but to do the will of him who sent me. And this is the will of him who sent </w:t>
            </w:r>
            <w:proofErr w:type="gramStart"/>
            <w:r w:rsidRPr="00284E4B">
              <w:rPr>
                <w:sz w:val="24"/>
                <w:szCs w:val="24"/>
              </w:rPr>
              <w:t>me, that</w:t>
            </w:r>
            <w:proofErr w:type="gramEnd"/>
            <w:r w:rsidRPr="00284E4B">
              <w:rPr>
                <w:sz w:val="24"/>
                <w:szCs w:val="24"/>
              </w:rPr>
              <w:t xml:space="preserve"> I shall lose none of all those he has given me, but raise them up at the last day. For my Father’s will is that everyone who looks to the Son and believes in him shall have eternal life, and I will raise them up at the last day.”  John 6.35-40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0"/>
              <w:gridCol w:w="284"/>
              <w:gridCol w:w="5089"/>
            </w:tblGrid>
            <w:tr w:rsidR="006966E9" w:rsidRPr="00AC72F7" w:rsidTr="002654FA">
              <w:trPr>
                <w:trHeight w:val="13263"/>
              </w:trPr>
              <w:tc>
                <w:tcPr>
                  <w:tcW w:w="5150" w:type="dxa"/>
                </w:tcPr>
                <w:p w:rsidR="00331B1A" w:rsidRPr="00A8296A" w:rsidRDefault="008B597B" w:rsidP="00C02042">
                  <w:pPr>
                    <w:rPr>
                      <w:rFonts w:ascii="Lucida Calligraphy" w:hAnsi="Lucida Calligraphy" w:cs="Tahoma"/>
                      <w:b/>
                      <w:bCs/>
                      <w:sz w:val="36"/>
                      <w:szCs w:val="36"/>
                    </w:rPr>
                  </w:pPr>
                  <w:r w:rsidRPr="00A8296A">
                    <w:rPr>
                      <w:sz w:val="36"/>
                      <w:szCs w:val="36"/>
                    </w:rPr>
                    <w:lastRenderedPageBreak/>
                    <w:br w:type="page"/>
                  </w:r>
                  <w:r w:rsidR="00600DD1" w:rsidRPr="00A8296A">
                    <w:rPr>
                      <w:rFonts w:ascii="Lucida Calligraphy" w:hAnsi="Lucida Calligraphy" w:cs="Tahoma"/>
                      <w:b/>
                      <w:bCs/>
                      <w:sz w:val="36"/>
                      <w:szCs w:val="36"/>
                    </w:rPr>
                    <w:t>Mission Praise</w:t>
                  </w:r>
                </w:p>
                <w:p w:rsidR="00743BBC" w:rsidRPr="00A8296A" w:rsidRDefault="00743BBC" w:rsidP="002116DE">
                  <w:pPr>
                    <w:rPr>
                      <w:rFonts w:ascii="Constantia" w:hAnsi="Constantia" w:cs="Tahoma"/>
                      <w:sz w:val="16"/>
                      <w:szCs w:val="16"/>
                    </w:rPr>
                  </w:pPr>
                </w:p>
                <w:p w:rsidR="009D576F" w:rsidRPr="00BC7200" w:rsidRDefault="009D1B17" w:rsidP="009D576F">
                  <w:pPr>
                    <w:tabs>
                      <w:tab w:val="left" w:pos="1240"/>
                    </w:tabs>
                    <w:rPr>
                      <w:rFonts w:ascii="Constantia" w:hAnsi="Constantia" w:cs="Tahoma"/>
                      <w:i/>
                      <w:iCs/>
                      <w:sz w:val="24"/>
                      <w:szCs w:val="24"/>
                    </w:rPr>
                  </w:pPr>
                  <w:r w:rsidRPr="00BC7200">
                    <w:rPr>
                      <w:rFonts w:ascii="Arial" w:hAnsi="Arial" w:cs="Arial"/>
                      <w:color w:val="000000"/>
                      <w:sz w:val="24"/>
                      <w:szCs w:val="24"/>
                    </w:rPr>
                    <w:t>We plough the fields and scatter</w:t>
                  </w:r>
                  <w:r w:rsidRPr="00BC7200">
                    <w:rPr>
                      <w:rFonts w:ascii="Arial" w:hAnsi="Arial" w:cs="Arial"/>
                      <w:color w:val="000000"/>
                      <w:sz w:val="24"/>
                      <w:szCs w:val="24"/>
                    </w:rPr>
                    <w:br/>
                    <w:t>the good seed on the land</w:t>
                  </w:r>
                  <w:proofErr w:type="gramStart"/>
                  <w:r w:rsidRPr="00BC7200">
                    <w:rPr>
                      <w:rFonts w:ascii="Arial" w:hAnsi="Arial" w:cs="Arial"/>
                      <w:color w:val="000000"/>
                      <w:sz w:val="24"/>
                      <w:szCs w:val="24"/>
                    </w:rPr>
                    <w:t>,</w:t>
                  </w:r>
                  <w:proofErr w:type="gramEnd"/>
                  <w:r w:rsidRPr="00BC7200">
                    <w:rPr>
                      <w:rFonts w:ascii="Arial" w:hAnsi="Arial" w:cs="Arial"/>
                      <w:color w:val="000000"/>
                      <w:sz w:val="24"/>
                      <w:szCs w:val="24"/>
                    </w:rPr>
                    <w:br/>
                    <w:t>but it is fed and watered</w:t>
                  </w:r>
                  <w:r w:rsidRPr="00BC7200">
                    <w:rPr>
                      <w:rFonts w:ascii="Arial" w:hAnsi="Arial" w:cs="Arial"/>
                      <w:color w:val="000000"/>
                      <w:sz w:val="24"/>
                      <w:szCs w:val="24"/>
                    </w:rPr>
                    <w:br/>
                    <w:t>by God's almighty hand;</w:t>
                  </w:r>
                  <w:r w:rsidRPr="00BC7200">
                    <w:rPr>
                      <w:rFonts w:ascii="Arial" w:hAnsi="Arial" w:cs="Arial"/>
                      <w:color w:val="000000"/>
                      <w:sz w:val="24"/>
                      <w:szCs w:val="24"/>
                    </w:rPr>
                    <w:br/>
                    <w:t>he sends the snow in winter,</w:t>
                  </w:r>
                  <w:r w:rsidRPr="00BC7200">
                    <w:rPr>
                      <w:rFonts w:ascii="Arial" w:hAnsi="Arial" w:cs="Arial"/>
                      <w:color w:val="000000"/>
                      <w:sz w:val="24"/>
                      <w:szCs w:val="24"/>
                    </w:rPr>
                    <w:br/>
                    <w:t>the warmth to swell the grain,</w:t>
                  </w:r>
                  <w:r w:rsidRPr="00BC7200">
                    <w:rPr>
                      <w:rFonts w:ascii="Arial" w:hAnsi="Arial" w:cs="Arial"/>
                      <w:color w:val="000000"/>
                      <w:sz w:val="24"/>
                      <w:szCs w:val="24"/>
                    </w:rPr>
                    <w:br/>
                    <w:t>the breezes and the sunshine</w:t>
                  </w:r>
                  <w:r w:rsidRPr="00BC7200">
                    <w:rPr>
                      <w:rFonts w:ascii="Arial" w:hAnsi="Arial" w:cs="Arial"/>
                      <w:color w:val="000000"/>
                      <w:sz w:val="24"/>
                      <w:szCs w:val="24"/>
                    </w:rPr>
                    <w:br/>
                    <w:t>and soft refreshing rain.</w:t>
                  </w:r>
                  <w:r w:rsidRPr="00BC7200">
                    <w:rPr>
                      <w:rFonts w:ascii="Arial" w:hAnsi="Arial" w:cs="Arial"/>
                      <w:color w:val="000000"/>
                      <w:sz w:val="24"/>
                      <w:szCs w:val="24"/>
                    </w:rPr>
                    <w:br/>
                    <w:t>All good gifts around us</w:t>
                  </w:r>
                  <w:r w:rsidRPr="00BC7200">
                    <w:rPr>
                      <w:rFonts w:ascii="Arial" w:hAnsi="Arial" w:cs="Arial"/>
                      <w:color w:val="000000"/>
                      <w:sz w:val="24"/>
                      <w:szCs w:val="24"/>
                    </w:rPr>
                    <w:br/>
                    <w:t>are sent from heaven above</w:t>
                  </w:r>
                  <w:proofErr w:type="gramStart"/>
                  <w:r w:rsidRPr="00BC7200">
                    <w:rPr>
                      <w:rFonts w:ascii="Arial" w:hAnsi="Arial" w:cs="Arial"/>
                      <w:color w:val="000000"/>
                      <w:sz w:val="24"/>
                      <w:szCs w:val="24"/>
                    </w:rPr>
                    <w:t>,</w:t>
                  </w:r>
                  <w:proofErr w:type="gramEnd"/>
                  <w:r w:rsidRPr="00BC7200">
                    <w:rPr>
                      <w:rFonts w:ascii="Arial" w:hAnsi="Arial" w:cs="Arial"/>
                      <w:color w:val="000000"/>
                      <w:sz w:val="24"/>
                      <w:szCs w:val="24"/>
                    </w:rPr>
                    <w:br/>
                    <w:t>then thank the Lord, O thank the Lord</w:t>
                  </w:r>
                  <w:r w:rsidRPr="00BC7200">
                    <w:rPr>
                      <w:rFonts w:ascii="Arial" w:hAnsi="Arial" w:cs="Arial"/>
                      <w:color w:val="000000"/>
                      <w:sz w:val="24"/>
                      <w:szCs w:val="24"/>
                    </w:rPr>
                    <w:br/>
                    <w:t>for all his love.</w:t>
                  </w:r>
                  <w:r w:rsidRPr="00BC7200">
                    <w:rPr>
                      <w:rFonts w:ascii="Arial" w:hAnsi="Arial" w:cs="Arial"/>
                      <w:color w:val="000000"/>
                      <w:sz w:val="24"/>
                      <w:szCs w:val="24"/>
                    </w:rPr>
                    <w:br/>
                  </w:r>
                  <w:r w:rsidRPr="00BC7200">
                    <w:rPr>
                      <w:rFonts w:ascii="Arial" w:hAnsi="Arial" w:cs="Arial"/>
                      <w:color w:val="000000"/>
                      <w:sz w:val="24"/>
                      <w:szCs w:val="24"/>
                    </w:rPr>
                    <w:br/>
                    <w:t>He only is the maker</w:t>
                  </w:r>
                  <w:r w:rsidRPr="00BC7200">
                    <w:rPr>
                      <w:rFonts w:ascii="Arial" w:hAnsi="Arial" w:cs="Arial"/>
                      <w:color w:val="000000"/>
                      <w:sz w:val="24"/>
                      <w:szCs w:val="24"/>
                    </w:rPr>
                    <w:br/>
                    <w:t>of all things near and far;</w:t>
                  </w:r>
                  <w:r w:rsidRPr="00BC7200">
                    <w:rPr>
                      <w:rFonts w:ascii="Arial" w:hAnsi="Arial" w:cs="Arial"/>
                      <w:color w:val="000000"/>
                      <w:sz w:val="24"/>
                      <w:szCs w:val="24"/>
                    </w:rPr>
                    <w:br/>
                    <w:t>he paints the wayside flower,</w:t>
                  </w:r>
                  <w:r w:rsidRPr="00BC7200">
                    <w:rPr>
                      <w:rFonts w:ascii="Arial" w:hAnsi="Arial" w:cs="Arial"/>
                      <w:color w:val="000000"/>
                      <w:sz w:val="24"/>
                      <w:szCs w:val="24"/>
                    </w:rPr>
                    <w:br/>
                    <w:t>he lights the evening star;</w:t>
                  </w:r>
                  <w:r w:rsidRPr="00BC7200">
                    <w:rPr>
                      <w:rFonts w:ascii="Arial" w:hAnsi="Arial" w:cs="Arial"/>
                      <w:color w:val="000000"/>
                      <w:sz w:val="24"/>
                      <w:szCs w:val="24"/>
                    </w:rPr>
                    <w:br/>
                    <w:t>the wind and waves obey him,</w:t>
                  </w:r>
                  <w:r w:rsidRPr="00BC7200">
                    <w:rPr>
                      <w:rFonts w:ascii="Arial" w:hAnsi="Arial" w:cs="Arial"/>
                      <w:color w:val="000000"/>
                      <w:sz w:val="24"/>
                      <w:szCs w:val="24"/>
                    </w:rPr>
                    <w:br/>
                    <w:t>by him the birds are fed;</w:t>
                  </w:r>
                  <w:r w:rsidRPr="00BC7200">
                    <w:rPr>
                      <w:rFonts w:ascii="Arial" w:hAnsi="Arial" w:cs="Arial"/>
                      <w:color w:val="000000"/>
                      <w:sz w:val="24"/>
                      <w:szCs w:val="24"/>
                    </w:rPr>
                    <w:br/>
                    <w:t>much more to us his children,</w:t>
                  </w:r>
                  <w:r w:rsidRPr="00BC7200">
                    <w:rPr>
                      <w:rFonts w:ascii="Arial" w:hAnsi="Arial" w:cs="Arial"/>
                      <w:color w:val="000000"/>
                      <w:sz w:val="24"/>
                      <w:szCs w:val="24"/>
                    </w:rPr>
                    <w:br/>
                    <w:t>he gives our daily bread.</w:t>
                  </w:r>
                  <w:r w:rsidRPr="00BC7200">
                    <w:rPr>
                      <w:rFonts w:ascii="Arial" w:hAnsi="Arial" w:cs="Arial"/>
                      <w:color w:val="000000"/>
                      <w:sz w:val="24"/>
                      <w:szCs w:val="24"/>
                    </w:rPr>
                    <w:br/>
                    <w:t>All good gifts...</w:t>
                  </w:r>
                  <w:r w:rsidRPr="00BC7200">
                    <w:rPr>
                      <w:rFonts w:ascii="Arial" w:hAnsi="Arial" w:cs="Arial"/>
                      <w:color w:val="000000"/>
                      <w:sz w:val="24"/>
                      <w:szCs w:val="24"/>
                    </w:rPr>
                    <w:br/>
                  </w:r>
                  <w:r w:rsidRPr="00BC7200">
                    <w:rPr>
                      <w:rFonts w:ascii="Arial" w:hAnsi="Arial" w:cs="Arial"/>
                      <w:color w:val="000000"/>
                      <w:sz w:val="24"/>
                      <w:szCs w:val="24"/>
                    </w:rPr>
                    <w:br/>
                    <w:t>We thank you, then, O Father,</w:t>
                  </w:r>
                  <w:r w:rsidRPr="00BC7200">
                    <w:rPr>
                      <w:rFonts w:ascii="Arial" w:hAnsi="Arial" w:cs="Arial"/>
                      <w:color w:val="000000"/>
                      <w:sz w:val="24"/>
                      <w:szCs w:val="24"/>
                    </w:rPr>
                    <w:br/>
                    <w:t>for all things bright and good,</w:t>
                  </w:r>
                  <w:r w:rsidRPr="00BC7200">
                    <w:rPr>
                      <w:rFonts w:ascii="Arial" w:hAnsi="Arial" w:cs="Arial"/>
                      <w:color w:val="000000"/>
                      <w:sz w:val="24"/>
                      <w:szCs w:val="24"/>
                    </w:rPr>
                    <w:br/>
                    <w:t>the seed-time and the harvest,</w:t>
                  </w:r>
                  <w:r w:rsidRPr="00BC7200">
                    <w:rPr>
                      <w:rFonts w:ascii="Arial" w:hAnsi="Arial" w:cs="Arial"/>
                      <w:color w:val="000000"/>
                      <w:sz w:val="24"/>
                      <w:szCs w:val="24"/>
                    </w:rPr>
                    <w:br/>
                    <w:t>our life, our health, our food:</w:t>
                  </w:r>
                  <w:r w:rsidRPr="00BC7200">
                    <w:rPr>
                      <w:rFonts w:ascii="Arial" w:hAnsi="Arial" w:cs="Arial"/>
                      <w:color w:val="000000"/>
                      <w:sz w:val="24"/>
                      <w:szCs w:val="24"/>
                    </w:rPr>
                    <w:br/>
                    <w:t>accept the gifts we offer</w:t>
                  </w:r>
                  <w:r w:rsidRPr="00BC7200">
                    <w:rPr>
                      <w:rFonts w:ascii="Arial" w:hAnsi="Arial" w:cs="Arial"/>
                      <w:color w:val="000000"/>
                      <w:sz w:val="24"/>
                      <w:szCs w:val="24"/>
                    </w:rPr>
                    <w:br/>
                    <w:t>for all your love imparts;</w:t>
                  </w:r>
                  <w:r w:rsidRPr="00BC7200">
                    <w:rPr>
                      <w:rFonts w:ascii="Arial" w:hAnsi="Arial" w:cs="Arial"/>
                      <w:color w:val="000000"/>
                      <w:sz w:val="24"/>
                      <w:szCs w:val="24"/>
                    </w:rPr>
                    <w:br/>
                    <w:t>and that which you most welcome,</w:t>
                  </w:r>
                  <w:r w:rsidRPr="00BC7200">
                    <w:rPr>
                      <w:rFonts w:ascii="Arial" w:hAnsi="Arial" w:cs="Arial"/>
                      <w:color w:val="000000"/>
                      <w:sz w:val="24"/>
                      <w:szCs w:val="24"/>
                    </w:rPr>
                    <w:br/>
                    <w:t>our humble, thankful hearts.</w:t>
                  </w:r>
                  <w:r w:rsidRPr="00BC7200">
                    <w:rPr>
                      <w:rFonts w:ascii="Arial" w:hAnsi="Arial" w:cs="Arial"/>
                      <w:color w:val="000000"/>
                      <w:sz w:val="24"/>
                      <w:szCs w:val="24"/>
                    </w:rPr>
                    <w:br/>
                    <w:t>All good gifts...</w:t>
                  </w:r>
                </w:p>
                <w:p w:rsidR="009D576F" w:rsidRPr="00A8296A" w:rsidRDefault="009D576F" w:rsidP="005468C2">
                  <w:pPr>
                    <w:tabs>
                      <w:tab w:val="left" w:pos="1240"/>
                    </w:tabs>
                    <w:rPr>
                      <w:rFonts w:ascii="Constantia" w:hAnsi="Constantia" w:cs="Tahoma"/>
                      <w:sz w:val="20"/>
                      <w:szCs w:val="20"/>
                    </w:rPr>
                  </w:pPr>
                </w:p>
                <w:p w:rsidR="00927FD4" w:rsidRPr="00A8296A" w:rsidRDefault="00927FD4" w:rsidP="005468C2">
                  <w:pPr>
                    <w:tabs>
                      <w:tab w:val="left" w:pos="1240"/>
                    </w:tabs>
                    <w:rPr>
                      <w:rFonts w:ascii="Constantia" w:hAnsi="Constantia" w:cs="Tahoma"/>
                      <w:sz w:val="20"/>
                      <w:szCs w:val="20"/>
                    </w:rPr>
                  </w:pPr>
                </w:p>
                <w:p w:rsidR="00296037" w:rsidRPr="002654FA" w:rsidRDefault="002654FA" w:rsidP="008D26DE">
                  <w:pPr>
                    <w:tabs>
                      <w:tab w:val="left" w:pos="1240"/>
                    </w:tabs>
                    <w:rPr>
                      <w:rFonts w:ascii="Constantia" w:hAnsi="Constantia" w:cs="Tahoma"/>
                      <w:color w:val="C45911" w:themeColor="accent2" w:themeShade="BF"/>
                      <w:sz w:val="32"/>
                      <w:szCs w:val="32"/>
                    </w:rPr>
                  </w:pPr>
                  <w:r w:rsidRPr="002654FA">
                    <w:rPr>
                      <w:rFonts w:ascii="Constantia" w:hAnsi="Constantia" w:cs="Tahoma"/>
                      <w:color w:val="C45911" w:themeColor="accent2" w:themeShade="BF"/>
                      <w:sz w:val="32"/>
                      <w:szCs w:val="32"/>
                    </w:rPr>
                    <w:t>Having been given your feedback on meeting at the chapel I intend that we will now have fortnightly services at the chapel for the foreseeable future, and on alternate weeks have online communion. The next service will be on 25</w:t>
                  </w:r>
                  <w:r w:rsidRPr="002654FA">
                    <w:rPr>
                      <w:rFonts w:ascii="Constantia" w:hAnsi="Constantia" w:cs="Tahoma"/>
                      <w:color w:val="C45911" w:themeColor="accent2" w:themeShade="BF"/>
                      <w:sz w:val="32"/>
                      <w:szCs w:val="32"/>
                      <w:vertAlign w:val="superscript"/>
                    </w:rPr>
                    <w:t>th</w:t>
                  </w:r>
                  <w:r w:rsidRPr="002654FA">
                    <w:rPr>
                      <w:rFonts w:ascii="Constantia" w:hAnsi="Constantia" w:cs="Tahoma"/>
                      <w:color w:val="C45911" w:themeColor="accent2" w:themeShade="BF"/>
                      <w:sz w:val="32"/>
                      <w:szCs w:val="32"/>
                    </w:rPr>
                    <w:t xml:space="preserve"> October .</w:t>
                  </w:r>
                </w:p>
              </w:tc>
              <w:tc>
                <w:tcPr>
                  <w:tcW w:w="284" w:type="dxa"/>
                </w:tcPr>
                <w:p w:rsidR="00197DAA" w:rsidRPr="00A8296A" w:rsidRDefault="00197DAA" w:rsidP="00197DAA">
                  <w:pPr>
                    <w:rPr>
                      <w:rFonts w:ascii="Lucida Calligraphy" w:hAnsi="Lucida Calligraphy" w:cs="Tahoma"/>
                      <w:b/>
                      <w:bCs/>
                      <w:sz w:val="36"/>
                      <w:szCs w:val="36"/>
                    </w:rPr>
                  </w:pPr>
                </w:p>
              </w:tc>
              <w:tc>
                <w:tcPr>
                  <w:tcW w:w="5089" w:type="dxa"/>
                </w:tcPr>
                <w:p w:rsidR="00B8527C" w:rsidRDefault="009D1B17" w:rsidP="00A8296A">
                  <w:pPr>
                    <w:rPr>
                      <w:rFonts w:ascii="Lucida Calligraphy" w:hAnsi="Lucida Calligraphy" w:cs="Tahoma"/>
                      <w:b/>
                      <w:bCs/>
                      <w:sz w:val="36"/>
                      <w:szCs w:val="36"/>
                    </w:rPr>
                  </w:pPr>
                  <w:r w:rsidRPr="00A8296A">
                    <w:rPr>
                      <w:rFonts w:ascii="Lucida Calligraphy" w:hAnsi="Lucida Calligraphy" w:cs="Tahoma"/>
                      <w:b/>
                      <w:bCs/>
                      <w:sz w:val="36"/>
                      <w:szCs w:val="36"/>
                    </w:rPr>
                    <w:t>Mission Praise</w:t>
                  </w:r>
                </w:p>
                <w:p w:rsidR="00BC7200" w:rsidRDefault="00BC7200" w:rsidP="00BC7200">
                  <w:pPr>
                    <w:rPr>
                      <w:rFonts w:cstheme="minorHAnsi"/>
                      <w:sz w:val="24"/>
                      <w:szCs w:val="24"/>
                    </w:rPr>
                  </w:pPr>
                </w:p>
                <w:p w:rsidR="00BC7200" w:rsidRPr="00586A42" w:rsidRDefault="00BC7200" w:rsidP="00BC7200">
                  <w:pPr>
                    <w:rPr>
                      <w:rFonts w:cstheme="minorHAnsi"/>
                      <w:b/>
                      <w:sz w:val="24"/>
                      <w:szCs w:val="24"/>
                    </w:rPr>
                  </w:pPr>
                  <w:r w:rsidRPr="00586A42">
                    <w:rPr>
                      <w:rFonts w:cstheme="minorHAnsi"/>
                      <w:b/>
                      <w:sz w:val="24"/>
                      <w:szCs w:val="24"/>
                    </w:rPr>
                    <w:t xml:space="preserve">Come, ye thankful people, come, </w:t>
                  </w:r>
                </w:p>
                <w:p w:rsidR="00BC7200" w:rsidRPr="00586A42" w:rsidRDefault="00BC7200" w:rsidP="00BC7200">
                  <w:pPr>
                    <w:rPr>
                      <w:rFonts w:cstheme="minorHAnsi"/>
                      <w:b/>
                      <w:sz w:val="24"/>
                      <w:szCs w:val="24"/>
                    </w:rPr>
                  </w:pPr>
                  <w:r w:rsidRPr="00586A42">
                    <w:rPr>
                      <w:rFonts w:cstheme="minorHAnsi"/>
                      <w:b/>
                      <w:sz w:val="24"/>
                      <w:szCs w:val="24"/>
                    </w:rPr>
                    <w:t xml:space="preserve">raise the song of harvest home; </w:t>
                  </w:r>
                </w:p>
                <w:p w:rsidR="00BC7200" w:rsidRPr="00586A42" w:rsidRDefault="00BC7200" w:rsidP="00BC7200">
                  <w:pPr>
                    <w:rPr>
                      <w:rFonts w:cstheme="minorHAnsi"/>
                      <w:b/>
                      <w:sz w:val="24"/>
                      <w:szCs w:val="24"/>
                    </w:rPr>
                  </w:pPr>
                  <w:r w:rsidRPr="00586A42">
                    <w:rPr>
                      <w:rFonts w:cstheme="minorHAnsi"/>
                      <w:b/>
                      <w:sz w:val="24"/>
                      <w:szCs w:val="24"/>
                    </w:rPr>
                    <w:t xml:space="preserve">all is safely gathered in, </w:t>
                  </w:r>
                </w:p>
                <w:p w:rsidR="00BC7200" w:rsidRPr="00586A42" w:rsidRDefault="00BC7200" w:rsidP="00BC7200">
                  <w:pPr>
                    <w:rPr>
                      <w:rFonts w:cstheme="minorHAnsi"/>
                      <w:b/>
                      <w:sz w:val="24"/>
                      <w:szCs w:val="24"/>
                    </w:rPr>
                  </w:pPr>
                  <w:proofErr w:type="gramStart"/>
                  <w:r w:rsidRPr="00586A42">
                    <w:rPr>
                      <w:rFonts w:cstheme="minorHAnsi"/>
                      <w:b/>
                      <w:sz w:val="24"/>
                      <w:szCs w:val="24"/>
                    </w:rPr>
                    <w:t>ere</w:t>
                  </w:r>
                  <w:proofErr w:type="gramEnd"/>
                  <w:r w:rsidRPr="00586A42">
                    <w:rPr>
                      <w:rFonts w:cstheme="minorHAnsi"/>
                      <w:b/>
                      <w:sz w:val="24"/>
                      <w:szCs w:val="24"/>
                    </w:rPr>
                    <w:t xml:space="preserve"> the winter storms begin. </w:t>
                  </w:r>
                </w:p>
                <w:p w:rsidR="00BC7200" w:rsidRPr="00586A42" w:rsidRDefault="00BC7200" w:rsidP="00BC7200">
                  <w:pPr>
                    <w:rPr>
                      <w:rFonts w:cstheme="minorHAnsi"/>
                      <w:b/>
                      <w:sz w:val="24"/>
                      <w:szCs w:val="24"/>
                    </w:rPr>
                  </w:pPr>
                  <w:r w:rsidRPr="00586A42">
                    <w:rPr>
                      <w:rFonts w:cstheme="minorHAnsi"/>
                      <w:b/>
                      <w:sz w:val="24"/>
                      <w:szCs w:val="24"/>
                    </w:rPr>
                    <w:t xml:space="preserve">God our Maker doth provide </w:t>
                  </w:r>
                </w:p>
                <w:p w:rsidR="00BC7200" w:rsidRPr="00586A42" w:rsidRDefault="00BC7200" w:rsidP="00BC7200">
                  <w:pPr>
                    <w:rPr>
                      <w:rFonts w:cstheme="minorHAnsi"/>
                      <w:b/>
                      <w:sz w:val="24"/>
                      <w:szCs w:val="24"/>
                    </w:rPr>
                  </w:pPr>
                  <w:r w:rsidRPr="00586A42">
                    <w:rPr>
                      <w:rFonts w:cstheme="minorHAnsi"/>
                      <w:b/>
                      <w:sz w:val="24"/>
                      <w:szCs w:val="24"/>
                    </w:rPr>
                    <w:t xml:space="preserve">for our wants to be supplied; </w:t>
                  </w:r>
                </w:p>
                <w:p w:rsidR="00BC7200" w:rsidRPr="00586A42" w:rsidRDefault="00BC7200" w:rsidP="00BC7200">
                  <w:pPr>
                    <w:rPr>
                      <w:rFonts w:cstheme="minorHAnsi"/>
                      <w:b/>
                      <w:sz w:val="24"/>
                      <w:szCs w:val="24"/>
                    </w:rPr>
                  </w:pPr>
                  <w:r w:rsidRPr="00586A42">
                    <w:rPr>
                      <w:rFonts w:cstheme="minorHAnsi"/>
                      <w:b/>
                      <w:sz w:val="24"/>
                      <w:szCs w:val="24"/>
                    </w:rPr>
                    <w:t xml:space="preserve">come to God's own temple, come, </w:t>
                  </w:r>
                </w:p>
                <w:p w:rsidR="00BC7200" w:rsidRPr="00586A42" w:rsidRDefault="00BC7200" w:rsidP="00BC7200">
                  <w:pPr>
                    <w:rPr>
                      <w:rFonts w:cstheme="minorHAnsi"/>
                      <w:b/>
                      <w:sz w:val="24"/>
                      <w:szCs w:val="24"/>
                    </w:rPr>
                  </w:pPr>
                  <w:proofErr w:type="gramStart"/>
                  <w:r w:rsidRPr="00586A42">
                    <w:rPr>
                      <w:rFonts w:cstheme="minorHAnsi"/>
                      <w:b/>
                      <w:sz w:val="24"/>
                      <w:szCs w:val="24"/>
                    </w:rPr>
                    <w:t>raise</w:t>
                  </w:r>
                  <w:proofErr w:type="gramEnd"/>
                  <w:r w:rsidRPr="00586A42">
                    <w:rPr>
                      <w:rFonts w:cstheme="minorHAnsi"/>
                      <w:b/>
                      <w:sz w:val="24"/>
                      <w:szCs w:val="24"/>
                    </w:rPr>
                    <w:t xml:space="preserve"> the song of harvest home.</w:t>
                  </w:r>
                </w:p>
                <w:p w:rsidR="00BC7200" w:rsidRPr="00586A42" w:rsidRDefault="00BC7200" w:rsidP="00BC7200">
                  <w:pPr>
                    <w:rPr>
                      <w:rFonts w:cstheme="minorHAnsi"/>
                      <w:b/>
                      <w:sz w:val="24"/>
                      <w:szCs w:val="24"/>
                    </w:rPr>
                  </w:pPr>
                  <w:r w:rsidRPr="00586A42">
                    <w:rPr>
                      <w:rFonts w:cstheme="minorHAnsi"/>
                      <w:b/>
                      <w:sz w:val="24"/>
                      <w:szCs w:val="24"/>
                    </w:rPr>
                    <w:t xml:space="preserve"> </w:t>
                  </w:r>
                </w:p>
                <w:p w:rsidR="00BC7200" w:rsidRPr="00586A42" w:rsidRDefault="00BC7200" w:rsidP="00BC7200">
                  <w:pPr>
                    <w:rPr>
                      <w:rFonts w:cstheme="minorHAnsi"/>
                      <w:b/>
                      <w:sz w:val="24"/>
                      <w:szCs w:val="24"/>
                    </w:rPr>
                  </w:pPr>
                  <w:r w:rsidRPr="00586A42">
                    <w:rPr>
                      <w:rFonts w:cstheme="minorHAnsi"/>
                      <w:b/>
                      <w:sz w:val="24"/>
                      <w:szCs w:val="24"/>
                    </w:rPr>
                    <w:t xml:space="preserve">All the world is God's own field, </w:t>
                  </w:r>
                </w:p>
                <w:p w:rsidR="00BC7200" w:rsidRPr="00586A42" w:rsidRDefault="00BC7200" w:rsidP="00BC7200">
                  <w:pPr>
                    <w:rPr>
                      <w:rFonts w:cstheme="minorHAnsi"/>
                      <w:b/>
                      <w:sz w:val="24"/>
                      <w:szCs w:val="24"/>
                    </w:rPr>
                  </w:pPr>
                  <w:r w:rsidRPr="00586A42">
                    <w:rPr>
                      <w:rFonts w:cstheme="minorHAnsi"/>
                      <w:b/>
                      <w:sz w:val="24"/>
                      <w:szCs w:val="24"/>
                    </w:rPr>
                    <w:t xml:space="preserve">fruit as praise to God we yield; </w:t>
                  </w:r>
                </w:p>
                <w:p w:rsidR="00BC7200" w:rsidRPr="00586A42" w:rsidRDefault="00BC7200" w:rsidP="00BC7200">
                  <w:pPr>
                    <w:rPr>
                      <w:rFonts w:cstheme="minorHAnsi"/>
                      <w:b/>
                      <w:sz w:val="24"/>
                      <w:szCs w:val="24"/>
                    </w:rPr>
                  </w:pPr>
                  <w:r w:rsidRPr="00586A42">
                    <w:rPr>
                      <w:rFonts w:cstheme="minorHAnsi"/>
                      <w:b/>
                      <w:sz w:val="24"/>
                      <w:szCs w:val="24"/>
                    </w:rPr>
                    <w:t xml:space="preserve">wheat and tares together sown </w:t>
                  </w:r>
                </w:p>
                <w:p w:rsidR="00BC7200" w:rsidRPr="00586A42" w:rsidRDefault="00BC7200" w:rsidP="00BC7200">
                  <w:pPr>
                    <w:rPr>
                      <w:rFonts w:cstheme="minorHAnsi"/>
                      <w:b/>
                      <w:sz w:val="24"/>
                      <w:szCs w:val="24"/>
                    </w:rPr>
                  </w:pPr>
                  <w:r w:rsidRPr="00586A42">
                    <w:rPr>
                      <w:rFonts w:cstheme="minorHAnsi"/>
                      <w:b/>
                      <w:sz w:val="24"/>
                      <w:szCs w:val="24"/>
                    </w:rPr>
                    <w:t xml:space="preserve">are to joy or sorrow grown; </w:t>
                  </w:r>
                </w:p>
                <w:p w:rsidR="00BC7200" w:rsidRPr="00586A42" w:rsidRDefault="00BC7200" w:rsidP="00BC7200">
                  <w:pPr>
                    <w:rPr>
                      <w:rFonts w:cstheme="minorHAnsi"/>
                      <w:b/>
                      <w:sz w:val="24"/>
                      <w:szCs w:val="24"/>
                    </w:rPr>
                  </w:pPr>
                  <w:r w:rsidRPr="00586A42">
                    <w:rPr>
                      <w:rFonts w:cstheme="minorHAnsi"/>
                      <w:b/>
                      <w:sz w:val="24"/>
                      <w:szCs w:val="24"/>
                    </w:rPr>
                    <w:t xml:space="preserve">first the blade and then the ear, </w:t>
                  </w:r>
                </w:p>
                <w:p w:rsidR="00BC7200" w:rsidRPr="00586A42" w:rsidRDefault="00BC7200" w:rsidP="00BC7200">
                  <w:pPr>
                    <w:rPr>
                      <w:rFonts w:cstheme="minorHAnsi"/>
                      <w:b/>
                      <w:sz w:val="24"/>
                      <w:szCs w:val="24"/>
                    </w:rPr>
                  </w:pPr>
                  <w:r w:rsidRPr="00586A42">
                    <w:rPr>
                      <w:rFonts w:cstheme="minorHAnsi"/>
                      <w:b/>
                      <w:sz w:val="24"/>
                      <w:szCs w:val="24"/>
                    </w:rPr>
                    <w:t xml:space="preserve">then the full corn shall appear; </w:t>
                  </w:r>
                </w:p>
                <w:p w:rsidR="00BC7200" w:rsidRPr="00586A42" w:rsidRDefault="00BC7200" w:rsidP="00BC7200">
                  <w:pPr>
                    <w:rPr>
                      <w:rFonts w:cstheme="minorHAnsi"/>
                      <w:b/>
                      <w:sz w:val="24"/>
                      <w:szCs w:val="24"/>
                    </w:rPr>
                  </w:pPr>
                  <w:r w:rsidRPr="00586A42">
                    <w:rPr>
                      <w:rFonts w:cstheme="minorHAnsi"/>
                      <w:b/>
                      <w:sz w:val="24"/>
                      <w:szCs w:val="24"/>
                    </w:rPr>
                    <w:t xml:space="preserve">Lord of harvest, grant that we </w:t>
                  </w:r>
                </w:p>
                <w:p w:rsidR="00BC7200" w:rsidRPr="00586A42" w:rsidRDefault="00BC7200" w:rsidP="00BC7200">
                  <w:pPr>
                    <w:rPr>
                      <w:rFonts w:cstheme="minorHAnsi"/>
                      <w:b/>
                      <w:sz w:val="24"/>
                      <w:szCs w:val="24"/>
                    </w:rPr>
                  </w:pPr>
                  <w:proofErr w:type="gramStart"/>
                  <w:r w:rsidRPr="00586A42">
                    <w:rPr>
                      <w:rFonts w:cstheme="minorHAnsi"/>
                      <w:b/>
                      <w:sz w:val="24"/>
                      <w:szCs w:val="24"/>
                    </w:rPr>
                    <w:t>wholesome</w:t>
                  </w:r>
                  <w:proofErr w:type="gramEnd"/>
                  <w:r w:rsidRPr="00586A42">
                    <w:rPr>
                      <w:rFonts w:cstheme="minorHAnsi"/>
                      <w:b/>
                      <w:sz w:val="24"/>
                      <w:szCs w:val="24"/>
                    </w:rPr>
                    <w:t xml:space="preserve"> grain and pure may be.</w:t>
                  </w:r>
                </w:p>
                <w:p w:rsidR="00BC7200" w:rsidRPr="00586A42" w:rsidRDefault="00BC7200" w:rsidP="00BC7200">
                  <w:pPr>
                    <w:rPr>
                      <w:rFonts w:cstheme="minorHAnsi"/>
                      <w:b/>
                      <w:sz w:val="24"/>
                      <w:szCs w:val="24"/>
                    </w:rPr>
                  </w:pPr>
                </w:p>
                <w:p w:rsidR="00BC7200" w:rsidRPr="00586A42" w:rsidRDefault="00BC7200" w:rsidP="00BC7200">
                  <w:pPr>
                    <w:rPr>
                      <w:rFonts w:cstheme="minorHAnsi"/>
                      <w:b/>
                      <w:sz w:val="24"/>
                      <w:szCs w:val="24"/>
                    </w:rPr>
                  </w:pPr>
                  <w:r w:rsidRPr="00586A42">
                    <w:rPr>
                      <w:rFonts w:cstheme="minorHAnsi"/>
                      <w:b/>
                      <w:sz w:val="24"/>
                      <w:szCs w:val="24"/>
                    </w:rPr>
                    <w:t>For the Lord our God shall come,</w:t>
                  </w:r>
                </w:p>
                <w:p w:rsidR="00BC7200" w:rsidRPr="00586A42" w:rsidRDefault="00BC7200" w:rsidP="00BC7200">
                  <w:pPr>
                    <w:rPr>
                      <w:rFonts w:cstheme="minorHAnsi"/>
                      <w:b/>
                      <w:sz w:val="24"/>
                      <w:szCs w:val="24"/>
                    </w:rPr>
                  </w:pPr>
                  <w:r w:rsidRPr="00586A42">
                    <w:rPr>
                      <w:rFonts w:cstheme="minorHAnsi"/>
                      <w:b/>
                      <w:sz w:val="24"/>
                      <w:szCs w:val="24"/>
                    </w:rPr>
                    <w:t xml:space="preserve">and shall take the harvest home; </w:t>
                  </w:r>
                </w:p>
                <w:p w:rsidR="00BC7200" w:rsidRPr="00586A42" w:rsidRDefault="00BC7200" w:rsidP="00BC7200">
                  <w:pPr>
                    <w:rPr>
                      <w:rFonts w:cstheme="minorHAnsi"/>
                      <w:b/>
                      <w:sz w:val="24"/>
                      <w:szCs w:val="24"/>
                    </w:rPr>
                  </w:pPr>
                  <w:r w:rsidRPr="00586A42">
                    <w:rPr>
                      <w:rFonts w:cstheme="minorHAnsi"/>
                      <w:b/>
                      <w:sz w:val="24"/>
                      <w:szCs w:val="24"/>
                    </w:rPr>
                    <w:t xml:space="preserve">from the field shall in that day </w:t>
                  </w:r>
                </w:p>
                <w:p w:rsidR="00BC7200" w:rsidRPr="00586A42" w:rsidRDefault="00BC7200" w:rsidP="00BC7200">
                  <w:pPr>
                    <w:rPr>
                      <w:rFonts w:cstheme="minorHAnsi"/>
                      <w:b/>
                      <w:sz w:val="24"/>
                      <w:szCs w:val="24"/>
                    </w:rPr>
                  </w:pPr>
                  <w:r w:rsidRPr="00586A42">
                    <w:rPr>
                      <w:rFonts w:cstheme="minorHAnsi"/>
                      <w:b/>
                      <w:sz w:val="24"/>
                      <w:szCs w:val="24"/>
                    </w:rPr>
                    <w:t xml:space="preserve">all offenses purge away, </w:t>
                  </w:r>
                </w:p>
                <w:p w:rsidR="00BC7200" w:rsidRPr="00586A42" w:rsidRDefault="00BC7200" w:rsidP="00BC7200">
                  <w:pPr>
                    <w:rPr>
                      <w:rFonts w:cstheme="minorHAnsi"/>
                      <w:b/>
                      <w:sz w:val="24"/>
                      <w:szCs w:val="24"/>
                    </w:rPr>
                  </w:pPr>
                  <w:r w:rsidRPr="00586A42">
                    <w:rPr>
                      <w:rFonts w:cstheme="minorHAnsi"/>
                      <w:b/>
                      <w:sz w:val="24"/>
                      <w:szCs w:val="24"/>
                    </w:rPr>
                    <w:t xml:space="preserve">giving angels charge at last </w:t>
                  </w:r>
                </w:p>
                <w:p w:rsidR="00BC7200" w:rsidRPr="00586A42" w:rsidRDefault="00BC7200" w:rsidP="00BC7200">
                  <w:pPr>
                    <w:rPr>
                      <w:rFonts w:cstheme="minorHAnsi"/>
                      <w:b/>
                      <w:sz w:val="24"/>
                      <w:szCs w:val="24"/>
                    </w:rPr>
                  </w:pPr>
                  <w:r w:rsidRPr="00586A42">
                    <w:rPr>
                      <w:rFonts w:cstheme="minorHAnsi"/>
                      <w:b/>
                      <w:sz w:val="24"/>
                      <w:szCs w:val="24"/>
                    </w:rPr>
                    <w:t xml:space="preserve">in the fire the </w:t>
                  </w:r>
                  <w:proofErr w:type="spellStart"/>
                  <w:r w:rsidRPr="00586A42">
                    <w:rPr>
                      <w:rFonts w:cstheme="minorHAnsi"/>
                      <w:b/>
                      <w:sz w:val="24"/>
                      <w:szCs w:val="24"/>
                    </w:rPr>
                    <w:t>tares</w:t>
                  </w:r>
                  <w:proofErr w:type="spellEnd"/>
                  <w:r w:rsidRPr="00586A42">
                    <w:rPr>
                      <w:rFonts w:cstheme="minorHAnsi"/>
                      <w:b/>
                      <w:sz w:val="24"/>
                      <w:szCs w:val="24"/>
                    </w:rPr>
                    <w:t xml:space="preserve"> to cast; </w:t>
                  </w:r>
                </w:p>
                <w:p w:rsidR="00BC7200" w:rsidRPr="00586A42" w:rsidRDefault="00BC7200" w:rsidP="00BC7200">
                  <w:pPr>
                    <w:rPr>
                      <w:rFonts w:cstheme="minorHAnsi"/>
                      <w:b/>
                      <w:sz w:val="24"/>
                      <w:szCs w:val="24"/>
                    </w:rPr>
                  </w:pPr>
                  <w:r w:rsidRPr="00586A42">
                    <w:rPr>
                      <w:rFonts w:cstheme="minorHAnsi"/>
                      <w:b/>
                      <w:sz w:val="24"/>
                      <w:szCs w:val="24"/>
                    </w:rPr>
                    <w:t xml:space="preserve">but the fruitful ears to store </w:t>
                  </w:r>
                </w:p>
                <w:p w:rsidR="00BC7200" w:rsidRPr="00586A42" w:rsidRDefault="00BC7200" w:rsidP="00BC7200">
                  <w:pPr>
                    <w:rPr>
                      <w:rFonts w:cstheme="minorHAnsi"/>
                      <w:b/>
                      <w:sz w:val="24"/>
                      <w:szCs w:val="24"/>
                    </w:rPr>
                  </w:pPr>
                  <w:proofErr w:type="gramStart"/>
                  <w:r w:rsidRPr="00586A42">
                    <w:rPr>
                      <w:rFonts w:cstheme="minorHAnsi"/>
                      <w:b/>
                      <w:sz w:val="24"/>
                      <w:szCs w:val="24"/>
                    </w:rPr>
                    <w:t>in</w:t>
                  </w:r>
                  <w:proofErr w:type="gramEnd"/>
                  <w:r w:rsidRPr="00586A42">
                    <w:rPr>
                      <w:rFonts w:cstheme="minorHAnsi"/>
                      <w:b/>
                      <w:sz w:val="24"/>
                      <w:szCs w:val="24"/>
                    </w:rPr>
                    <w:t xml:space="preserve"> the garner evermore. </w:t>
                  </w:r>
                </w:p>
                <w:p w:rsidR="00BC7200" w:rsidRPr="00586A42" w:rsidRDefault="00BC7200" w:rsidP="00BC7200">
                  <w:pPr>
                    <w:rPr>
                      <w:rFonts w:cstheme="minorHAnsi"/>
                      <w:b/>
                      <w:sz w:val="24"/>
                      <w:szCs w:val="24"/>
                    </w:rPr>
                  </w:pPr>
                </w:p>
                <w:p w:rsidR="00BC7200" w:rsidRPr="00586A42" w:rsidRDefault="00BC7200" w:rsidP="00BC7200">
                  <w:pPr>
                    <w:rPr>
                      <w:rFonts w:cstheme="minorHAnsi"/>
                      <w:b/>
                      <w:sz w:val="24"/>
                      <w:szCs w:val="24"/>
                    </w:rPr>
                  </w:pPr>
                  <w:r w:rsidRPr="00586A42">
                    <w:rPr>
                      <w:rFonts w:cstheme="minorHAnsi"/>
                      <w:b/>
                      <w:sz w:val="24"/>
                      <w:szCs w:val="24"/>
                    </w:rPr>
                    <w:t>Even so, Lord, quickly come,</w:t>
                  </w:r>
                </w:p>
                <w:p w:rsidR="00BC7200" w:rsidRPr="00586A42" w:rsidRDefault="00BC7200" w:rsidP="00BC7200">
                  <w:pPr>
                    <w:rPr>
                      <w:rFonts w:cstheme="minorHAnsi"/>
                      <w:b/>
                      <w:sz w:val="24"/>
                      <w:szCs w:val="24"/>
                    </w:rPr>
                  </w:pPr>
                  <w:r w:rsidRPr="00586A42">
                    <w:rPr>
                      <w:rFonts w:cstheme="minorHAnsi"/>
                      <w:b/>
                      <w:sz w:val="24"/>
                      <w:szCs w:val="24"/>
                    </w:rPr>
                    <w:t xml:space="preserve">bring thy final harvest home; </w:t>
                  </w:r>
                </w:p>
                <w:p w:rsidR="00BC7200" w:rsidRPr="00586A42" w:rsidRDefault="00BC7200" w:rsidP="00BC7200">
                  <w:pPr>
                    <w:rPr>
                      <w:rFonts w:cstheme="minorHAnsi"/>
                      <w:b/>
                      <w:sz w:val="24"/>
                      <w:szCs w:val="24"/>
                    </w:rPr>
                  </w:pPr>
                  <w:r w:rsidRPr="00586A42">
                    <w:rPr>
                      <w:rFonts w:cstheme="minorHAnsi"/>
                      <w:b/>
                      <w:sz w:val="24"/>
                      <w:szCs w:val="24"/>
                    </w:rPr>
                    <w:t xml:space="preserve">gather thou thy people in, </w:t>
                  </w:r>
                </w:p>
                <w:p w:rsidR="00BC7200" w:rsidRPr="00586A42" w:rsidRDefault="00BC7200" w:rsidP="00BC7200">
                  <w:pPr>
                    <w:rPr>
                      <w:rFonts w:cstheme="minorHAnsi"/>
                      <w:b/>
                      <w:sz w:val="24"/>
                      <w:szCs w:val="24"/>
                    </w:rPr>
                  </w:pPr>
                  <w:r w:rsidRPr="00586A42">
                    <w:rPr>
                      <w:rFonts w:cstheme="minorHAnsi"/>
                      <w:b/>
                      <w:sz w:val="24"/>
                      <w:szCs w:val="24"/>
                    </w:rPr>
                    <w:t xml:space="preserve">free from sorrow, free from sin, </w:t>
                  </w:r>
                </w:p>
                <w:p w:rsidR="00BC7200" w:rsidRPr="00586A42" w:rsidRDefault="00BC7200" w:rsidP="00BC7200">
                  <w:pPr>
                    <w:rPr>
                      <w:rFonts w:cstheme="minorHAnsi"/>
                      <w:b/>
                      <w:sz w:val="24"/>
                      <w:szCs w:val="24"/>
                    </w:rPr>
                  </w:pPr>
                  <w:r w:rsidRPr="00586A42">
                    <w:rPr>
                      <w:rFonts w:cstheme="minorHAnsi"/>
                      <w:b/>
                      <w:sz w:val="24"/>
                      <w:szCs w:val="24"/>
                    </w:rPr>
                    <w:t xml:space="preserve">there, forever purified, </w:t>
                  </w:r>
                </w:p>
                <w:p w:rsidR="00BC7200" w:rsidRPr="00586A42" w:rsidRDefault="00BC7200" w:rsidP="00BC7200">
                  <w:pPr>
                    <w:rPr>
                      <w:rFonts w:cstheme="minorHAnsi"/>
                      <w:b/>
                      <w:sz w:val="24"/>
                      <w:szCs w:val="24"/>
                    </w:rPr>
                  </w:pPr>
                  <w:r w:rsidRPr="00586A42">
                    <w:rPr>
                      <w:rFonts w:cstheme="minorHAnsi"/>
                      <w:b/>
                      <w:sz w:val="24"/>
                      <w:szCs w:val="24"/>
                    </w:rPr>
                    <w:t xml:space="preserve">in thy presence to abide; </w:t>
                  </w:r>
                </w:p>
                <w:p w:rsidR="00BC7200" w:rsidRPr="00586A42" w:rsidRDefault="00BC7200" w:rsidP="00BC7200">
                  <w:pPr>
                    <w:rPr>
                      <w:rFonts w:cstheme="minorHAnsi"/>
                      <w:b/>
                      <w:sz w:val="24"/>
                      <w:szCs w:val="24"/>
                    </w:rPr>
                  </w:pPr>
                  <w:r w:rsidRPr="00586A42">
                    <w:rPr>
                      <w:rFonts w:cstheme="minorHAnsi"/>
                      <w:b/>
                      <w:sz w:val="24"/>
                      <w:szCs w:val="24"/>
                    </w:rPr>
                    <w:t xml:space="preserve">come, with all </w:t>
                  </w:r>
                  <w:proofErr w:type="spellStart"/>
                  <w:r w:rsidRPr="00586A42">
                    <w:rPr>
                      <w:rFonts w:cstheme="minorHAnsi"/>
                      <w:b/>
                      <w:sz w:val="24"/>
                      <w:szCs w:val="24"/>
                    </w:rPr>
                    <w:t>thine</w:t>
                  </w:r>
                  <w:proofErr w:type="spellEnd"/>
                  <w:r w:rsidRPr="00586A42">
                    <w:rPr>
                      <w:rFonts w:cstheme="minorHAnsi"/>
                      <w:b/>
                      <w:sz w:val="24"/>
                      <w:szCs w:val="24"/>
                    </w:rPr>
                    <w:t xml:space="preserve"> angels, come, </w:t>
                  </w:r>
                </w:p>
                <w:p w:rsidR="00BC7200" w:rsidRPr="00A8296A" w:rsidRDefault="00BC7200" w:rsidP="00BC7200">
                  <w:pPr>
                    <w:rPr>
                      <w:rFonts w:ascii="Copperplate Gothic Bold" w:hAnsi="Copperplate Gothic Bold" w:cs="Tahoma"/>
                      <w:sz w:val="36"/>
                      <w:szCs w:val="36"/>
                    </w:rPr>
                  </w:pPr>
                  <w:proofErr w:type="gramStart"/>
                  <w:r w:rsidRPr="00586A42">
                    <w:rPr>
                      <w:rFonts w:cstheme="minorHAnsi"/>
                      <w:b/>
                      <w:sz w:val="24"/>
                      <w:szCs w:val="24"/>
                    </w:rPr>
                    <w:t>raise</w:t>
                  </w:r>
                  <w:proofErr w:type="gramEnd"/>
                  <w:r w:rsidRPr="00586A42">
                    <w:rPr>
                      <w:rFonts w:cstheme="minorHAnsi"/>
                      <w:b/>
                      <w:sz w:val="24"/>
                      <w:szCs w:val="24"/>
                    </w:rPr>
                    <w:t xml:space="preserve"> the glorious harvest home.</w:t>
                  </w:r>
                </w:p>
              </w:tc>
            </w:tr>
          </w:tbl>
          <w:p w:rsidR="00B04514" w:rsidRPr="00AC72F7" w:rsidRDefault="00B04514" w:rsidP="00197DAA">
            <w:pPr>
              <w:rPr>
                <w:rFonts w:ascii="Lucida Calligraphy" w:hAnsi="Lucida Calligraphy" w:cs="Tahoma"/>
                <w:sz w:val="24"/>
                <w:szCs w:val="24"/>
              </w:rPr>
            </w:pPr>
          </w:p>
        </w:tc>
      </w:tr>
    </w:tbl>
    <w:p w:rsidR="002654FA" w:rsidRPr="00586A42" w:rsidRDefault="002654FA" w:rsidP="00586A42">
      <w:pPr>
        <w:spacing w:before="120" w:after="0" w:line="240" w:lineRule="auto"/>
        <w:rPr>
          <w:bCs/>
          <w:sz w:val="28"/>
          <w:szCs w:val="28"/>
        </w:rPr>
      </w:pPr>
      <w:r w:rsidRPr="00586A42">
        <w:rPr>
          <w:bCs/>
          <w:sz w:val="28"/>
          <w:szCs w:val="28"/>
        </w:rPr>
        <w:lastRenderedPageBreak/>
        <w:t>Our harvest gifts are going to Caring for Life. If you are not able to attend in person on the 11</w:t>
      </w:r>
      <w:r w:rsidRPr="00586A42">
        <w:rPr>
          <w:bCs/>
          <w:sz w:val="28"/>
          <w:szCs w:val="28"/>
          <w:vertAlign w:val="superscript"/>
        </w:rPr>
        <w:t>th</w:t>
      </w:r>
      <w:r w:rsidRPr="00586A42">
        <w:rPr>
          <w:bCs/>
          <w:sz w:val="28"/>
          <w:szCs w:val="28"/>
        </w:rPr>
        <w:t xml:space="preserve"> but would like to support the</w:t>
      </w:r>
      <w:r w:rsidR="00586A42" w:rsidRPr="00586A42">
        <w:rPr>
          <w:bCs/>
          <w:sz w:val="28"/>
          <w:szCs w:val="28"/>
        </w:rPr>
        <w:t xml:space="preserve"> charity with a gift please let me know.</w:t>
      </w:r>
    </w:p>
    <w:p w:rsidR="002654FA" w:rsidRDefault="002654FA" w:rsidP="005468C2">
      <w:pPr>
        <w:spacing w:before="120" w:after="0" w:line="240" w:lineRule="auto"/>
        <w:jc w:val="center"/>
        <w:rPr>
          <w:b/>
          <w:bCs/>
          <w:sz w:val="36"/>
          <w:szCs w:val="36"/>
        </w:rPr>
      </w:pPr>
    </w:p>
    <w:p w:rsidR="00A21C29" w:rsidRPr="00C65797" w:rsidRDefault="00A21C29" w:rsidP="005468C2">
      <w:pPr>
        <w:spacing w:before="120" w:after="0" w:line="240" w:lineRule="auto"/>
        <w:jc w:val="center"/>
        <w:rPr>
          <w:b/>
          <w:bCs/>
          <w:sz w:val="36"/>
          <w:szCs w:val="36"/>
        </w:rPr>
      </w:pPr>
      <w:r w:rsidRPr="00C65797">
        <w:rPr>
          <w:b/>
          <w:bCs/>
          <w:sz w:val="36"/>
          <w:szCs w:val="36"/>
        </w:rPr>
        <w:t>Our vision: to help people find their way back to God</w:t>
      </w:r>
      <w:bookmarkEnd w:id="0"/>
    </w:p>
    <w:sectPr w:rsidR="00A21C29" w:rsidRPr="00C65797" w:rsidSect="001D4B22">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4444"/>
    <w:multiLevelType w:val="hybridMultilevel"/>
    <w:tmpl w:val="50F8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B102B"/>
    <w:rsid w:val="0000124D"/>
    <w:rsid w:val="00007B97"/>
    <w:rsid w:val="00007BF6"/>
    <w:rsid w:val="00011312"/>
    <w:rsid w:val="00014AB4"/>
    <w:rsid w:val="00022CD4"/>
    <w:rsid w:val="00023F95"/>
    <w:rsid w:val="00024643"/>
    <w:rsid w:val="00024979"/>
    <w:rsid w:val="00027AD5"/>
    <w:rsid w:val="00027AF5"/>
    <w:rsid w:val="000310E3"/>
    <w:rsid w:val="0003169E"/>
    <w:rsid w:val="000322D6"/>
    <w:rsid w:val="00034AF3"/>
    <w:rsid w:val="0003521E"/>
    <w:rsid w:val="0006139F"/>
    <w:rsid w:val="0006187D"/>
    <w:rsid w:val="00061F34"/>
    <w:rsid w:val="00064369"/>
    <w:rsid w:val="00064C62"/>
    <w:rsid w:val="00066FBE"/>
    <w:rsid w:val="0007266C"/>
    <w:rsid w:val="000778ED"/>
    <w:rsid w:val="0008111D"/>
    <w:rsid w:val="00081D74"/>
    <w:rsid w:val="0008596A"/>
    <w:rsid w:val="000A1F18"/>
    <w:rsid w:val="000A2549"/>
    <w:rsid w:val="000A4815"/>
    <w:rsid w:val="000A5D7B"/>
    <w:rsid w:val="000A722C"/>
    <w:rsid w:val="000B212D"/>
    <w:rsid w:val="000B58B8"/>
    <w:rsid w:val="000B5C19"/>
    <w:rsid w:val="000B632E"/>
    <w:rsid w:val="000D1F1F"/>
    <w:rsid w:val="000D2B7B"/>
    <w:rsid w:val="000E032F"/>
    <w:rsid w:val="000F1B1A"/>
    <w:rsid w:val="000F3A4D"/>
    <w:rsid w:val="001018D5"/>
    <w:rsid w:val="00120358"/>
    <w:rsid w:val="00120737"/>
    <w:rsid w:val="0012276E"/>
    <w:rsid w:val="0012280E"/>
    <w:rsid w:val="0012633D"/>
    <w:rsid w:val="001279DB"/>
    <w:rsid w:val="001305E1"/>
    <w:rsid w:val="0013193A"/>
    <w:rsid w:val="00141670"/>
    <w:rsid w:val="001425A7"/>
    <w:rsid w:val="00157E2E"/>
    <w:rsid w:val="00167C50"/>
    <w:rsid w:val="00170C19"/>
    <w:rsid w:val="001716F8"/>
    <w:rsid w:val="001737C9"/>
    <w:rsid w:val="00174301"/>
    <w:rsid w:val="001779DD"/>
    <w:rsid w:val="00177E9E"/>
    <w:rsid w:val="0018011C"/>
    <w:rsid w:val="001805E2"/>
    <w:rsid w:val="0018513F"/>
    <w:rsid w:val="00186D78"/>
    <w:rsid w:val="00193009"/>
    <w:rsid w:val="00193935"/>
    <w:rsid w:val="00196C4C"/>
    <w:rsid w:val="00197143"/>
    <w:rsid w:val="00197DAA"/>
    <w:rsid w:val="001A0942"/>
    <w:rsid w:val="001A0AEC"/>
    <w:rsid w:val="001A3B37"/>
    <w:rsid w:val="001A619B"/>
    <w:rsid w:val="001A624B"/>
    <w:rsid w:val="001A6E72"/>
    <w:rsid w:val="001A7CB7"/>
    <w:rsid w:val="001B16B7"/>
    <w:rsid w:val="001B2BCB"/>
    <w:rsid w:val="001B3CBA"/>
    <w:rsid w:val="001B4E11"/>
    <w:rsid w:val="001C15FA"/>
    <w:rsid w:val="001C2239"/>
    <w:rsid w:val="001C2617"/>
    <w:rsid w:val="001C301D"/>
    <w:rsid w:val="001C4D8C"/>
    <w:rsid w:val="001D06BB"/>
    <w:rsid w:val="001D0D97"/>
    <w:rsid w:val="001D1EDF"/>
    <w:rsid w:val="001D33CB"/>
    <w:rsid w:val="001D4B22"/>
    <w:rsid w:val="001E0C28"/>
    <w:rsid w:val="001E4D32"/>
    <w:rsid w:val="001E4D39"/>
    <w:rsid w:val="001E6697"/>
    <w:rsid w:val="001F05D3"/>
    <w:rsid w:val="001F2E25"/>
    <w:rsid w:val="001F6A2A"/>
    <w:rsid w:val="0020043E"/>
    <w:rsid w:val="002020F4"/>
    <w:rsid w:val="00202FF9"/>
    <w:rsid w:val="0020484C"/>
    <w:rsid w:val="00206B50"/>
    <w:rsid w:val="00207167"/>
    <w:rsid w:val="002116DE"/>
    <w:rsid w:val="00214BFA"/>
    <w:rsid w:val="00215460"/>
    <w:rsid w:val="00220D6E"/>
    <w:rsid w:val="00226CA2"/>
    <w:rsid w:val="00231DEC"/>
    <w:rsid w:val="002326FC"/>
    <w:rsid w:val="00232D83"/>
    <w:rsid w:val="002367E9"/>
    <w:rsid w:val="00240961"/>
    <w:rsid w:val="00241D1F"/>
    <w:rsid w:val="00244161"/>
    <w:rsid w:val="00245E67"/>
    <w:rsid w:val="00247E34"/>
    <w:rsid w:val="0025001C"/>
    <w:rsid w:val="00251573"/>
    <w:rsid w:val="002525AF"/>
    <w:rsid w:val="00253657"/>
    <w:rsid w:val="00256524"/>
    <w:rsid w:val="0026081E"/>
    <w:rsid w:val="00263033"/>
    <w:rsid w:val="002654FA"/>
    <w:rsid w:val="002665DB"/>
    <w:rsid w:val="002676F4"/>
    <w:rsid w:val="00272A1F"/>
    <w:rsid w:val="00274B9B"/>
    <w:rsid w:val="00276FAC"/>
    <w:rsid w:val="00277185"/>
    <w:rsid w:val="0028039F"/>
    <w:rsid w:val="00281BB1"/>
    <w:rsid w:val="00281EEB"/>
    <w:rsid w:val="002840C5"/>
    <w:rsid w:val="00284E4B"/>
    <w:rsid w:val="002867DB"/>
    <w:rsid w:val="00286BC6"/>
    <w:rsid w:val="0028724F"/>
    <w:rsid w:val="0029121A"/>
    <w:rsid w:val="00295EBF"/>
    <w:rsid w:val="00296037"/>
    <w:rsid w:val="00296819"/>
    <w:rsid w:val="00296C02"/>
    <w:rsid w:val="002A01F5"/>
    <w:rsid w:val="002A1083"/>
    <w:rsid w:val="002A13A6"/>
    <w:rsid w:val="002A1BC9"/>
    <w:rsid w:val="002A44E3"/>
    <w:rsid w:val="002A4B46"/>
    <w:rsid w:val="002A6A8E"/>
    <w:rsid w:val="002B0F4B"/>
    <w:rsid w:val="002B20AB"/>
    <w:rsid w:val="002B4A09"/>
    <w:rsid w:val="002C0A79"/>
    <w:rsid w:val="002C1ABF"/>
    <w:rsid w:val="002C2880"/>
    <w:rsid w:val="002C574A"/>
    <w:rsid w:val="002C5E57"/>
    <w:rsid w:val="002C6529"/>
    <w:rsid w:val="002C7845"/>
    <w:rsid w:val="002D1402"/>
    <w:rsid w:val="002D1EC8"/>
    <w:rsid w:val="002D24C4"/>
    <w:rsid w:val="002D7091"/>
    <w:rsid w:val="002E0E01"/>
    <w:rsid w:val="002E0EFB"/>
    <w:rsid w:val="002E3B84"/>
    <w:rsid w:val="002E5D82"/>
    <w:rsid w:val="002F09E3"/>
    <w:rsid w:val="00300FC0"/>
    <w:rsid w:val="003043C2"/>
    <w:rsid w:val="00305A34"/>
    <w:rsid w:val="00305A41"/>
    <w:rsid w:val="00306185"/>
    <w:rsid w:val="00321A58"/>
    <w:rsid w:val="00322758"/>
    <w:rsid w:val="00331AFE"/>
    <w:rsid w:val="00331B1A"/>
    <w:rsid w:val="00331C85"/>
    <w:rsid w:val="00334404"/>
    <w:rsid w:val="0033758E"/>
    <w:rsid w:val="003378A4"/>
    <w:rsid w:val="0034087B"/>
    <w:rsid w:val="003428DF"/>
    <w:rsid w:val="0034441A"/>
    <w:rsid w:val="003471B6"/>
    <w:rsid w:val="00361568"/>
    <w:rsid w:val="0036297C"/>
    <w:rsid w:val="0036538B"/>
    <w:rsid w:val="00365660"/>
    <w:rsid w:val="00365AFF"/>
    <w:rsid w:val="003727B6"/>
    <w:rsid w:val="00374B94"/>
    <w:rsid w:val="00376CBF"/>
    <w:rsid w:val="00390395"/>
    <w:rsid w:val="003A27C5"/>
    <w:rsid w:val="003A3975"/>
    <w:rsid w:val="003A5C26"/>
    <w:rsid w:val="003A5C59"/>
    <w:rsid w:val="003A722A"/>
    <w:rsid w:val="003B2077"/>
    <w:rsid w:val="003B4461"/>
    <w:rsid w:val="003B7098"/>
    <w:rsid w:val="003C36E0"/>
    <w:rsid w:val="003C4429"/>
    <w:rsid w:val="003C6022"/>
    <w:rsid w:val="003D38FB"/>
    <w:rsid w:val="003D757D"/>
    <w:rsid w:val="003D79CD"/>
    <w:rsid w:val="003E1C46"/>
    <w:rsid w:val="003E45B4"/>
    <w:rsid w:val="003E4DCD"/>
    <w:rsid w:val="003E5B14"/>
    <w:rsid w:val="003F0397"/>
    <w:rsid w:val="003F05AB"/>
    <w:rsid w:val="003F1C0F"/>
    <w:rsid w:val="003F439F"/>
    <w:rsid w:val="003F4404"/>
    <w:rsid w:val="003F599E"/>
    <w:rsid w:val="003F7A85"/>
    <w:rsid w:val="00402AD7"/>
    <w:rsid w:val="00404A7E"/>
    <w:rsid w:val="00405F6E"/>
    <w:rsid w:val="0041140F"/>
    <w:rsid w:val="004162D6"/>
    <w:rsid w:val="00421A52"/>
    <w:rsid w:val="00426818"/>
    <w:rsid w:val="00433719"/>
    <w:rsid w:val="00434F6A"/>
    <w:rsid w:val="0043703B"/>
    <w:rsid w:val="0043718C"/>
    <w:rsid w:val="0043777A"/>
    <w:rsid w:val="004378DA"/>
    <w:rsid w:val="00440471"/>
    <w:rsid w:val="00450729"/>
    <w:rsid w:val="00454058"/>
    <w:rsid w:val="004545A3"/>
    <w:rsid w:val="004575DD"/>
    <w:rsid w:val="00457E57"/>
    <w:rsid w:val="00474FAF"/>
    <w:rsid w:val="00475A73"/>
    <w:rsid w:val="0047714A"/>
    <w:rsid w:val="00480837"/>
    <w:rsid w:val="004833D3"/>
    <w:rsid w:val="004842AC"/>
    <w:rsid w:val="00484818"/>
    <w:rsid w:val="004914EF"/>
    <w:rsid w:val="00497E03"/>
    <w:rsid w:val="004A4C76"/>
    <w:rsid w:val="004A5C1F"/>
    <w:rsid w:val="004B038D"/>
    <w:rsid w:val="004B2F68"/>
    <w:rsid w:val="004B36B3"/>
    <w:rsid w:val="004C5B60"/>
    <w:rsid w:val="004C66C9"/>
    <w:rsid w:val="004D1D48"/>
    <w:rsid w:val="004D1D4A"/>
    <w:rsid w:val="004D4FFF"/>
    <w:rsid w:val="004E2194"/>
    <w:rsid w:val="004E4172"/>
    <w:rsid w:val="004F10E4"/>
    <w:rsid w:val="004F303E"/>
    <w:rsid w:val="004F3A8D"/>
    <w:rsid w:val="004F5013"/>
    <w:rsid w:val="004F5921"/>
    <w:rsid w:val="004F6219"/>
    <w:rsid w:val="00503D07"/>
    <w:rsid w:val="00505378"/>
    <w:rsid w:val="005124DE"/>
    <w:rsid w:val="00516F15"/>
    <w:rsid w:val="0052335E"/>
    <w:rsid w:val="00525263"/>
    <w:rsid w:val="00532E5F"/>
    <w:rsid w:val="00536733"/>
    <w:rsid w:val="00540F52"/>
    <w:rsid w:val="005416A9"/>
    <w:rsid w:val="00541C55"/>
    <w:rsid w:val="00543873"/>
    <w:rsid w:val="0054443B"/>
    <w:rsid w:val="005468C2"/>
    <w:rsid w:val="005504BA"/>
    <w:rsid w:val="00550C7C"/>
    <w:rsid w:val="00555D40"/>
    <w:rsid w:val="00563B0E"/>
    <w:rsid w:val="00567483"/>
    <w:rsid w:val="00567C21"/>
    <w:rsid w:val="005701DF"/>
    <w:rsid w:val="00572B55"/>
    <w:rsid w:val="00573868"/>
    <w:rsid w:val="005763DB"/>
    <w:rsid w:val="00583762"/>
    <w:rsid w:val="00584A11"/>
    <w:rsid w:val="00585BB1"/>
    <w:rsid w:val="00586A42"/>
    <w:rsid w:val="005872DB"/>
    <w:rsid w:val="005A03EC"/>
    <w:rsid w:val="005A301E"/>
    <w:rsid w:val="005A32DC"/>
    <w:rsid w:val="005A6380"/>
    <w:rsid w:val="005A6577"/>
    <w:rsid w:val="005B074F"/>
    <w:rsid w:val="005B4257"/>
    <w:rsid w:val="005B4D8B"/>
    <w:rsid w:val="005B5F54"/>
    <w:rsid w:val="005B6A79"/>
    <w:rsid w:val="005C5731"/>
    <w:rsid w:val="005D124D"/>
    <w:rsid w:val="005D786B"/>
    <w:rsid w:val="005E0B8F"/>
    <w:rsid w:val="005E0DD7"/>
    <w:rsid w:val="005E2667"/>
    <w:rsid w:val="005E2C4F"/>
    <w:rsid w:val="005E5082"/>
    <w:rsid w:val="005E7C1C"/>
    <w:rsid w:val="005F14A1"/>
    <w:rsid w:val="005F37BE"/>
    <w:rsid w:val="005F57C2"/>
    <w:rsid w:val="005F5A5A"/>
    <w:rsid w:val="005F666E"/>
    <w:rsid w:val="00600DD1"/>
    <w:rsid w:val="00603896"/>
    <w:rsid w:val="00603ADB"/>
    <w:rsid w:val="00605575"/>
    <w:rsid w:val="00605B18"/>
    <w:rsid w:val="00606D52"/>
    <w:rsid w:val="006076E4"/>
    <w:rsid w:val="006123B3"/>
    <w:rsid w:val="00615141"/>
    <w:rsid w:val="00616CEC"/>
    <w:rsid w:val="00617E54"/>
    <w:rsid w:val="006268CD"/>
    <w:rsid w:val="00627A1D"/>
    <w:rsid w:val="00631CCC"/>
    <w:rsid w:val="00634227"/>
    <w:rsid w:val="006358A4"/>
    <w:rsid w:val="00636183"/>
    <w:rsid w:val="00643815"/>
    <w:rsid w:val="00644D1F"/>
    <w:rsid w:val="00645C5B"/>
    <w:rsid w:val="00645F28"/>
    <w:rsid w:val="00646CDD"/>
    <w:rsid w:val="0065006C"/>
    <w:rsid w:val="00650A70"/>
    <w:rsid w:val="00650B82"/>
    <w:rsid w:val="00656011"/>
    <w:rsid w:val="00657FE8"/>
    <w:rsid w:val="006630FF"/>
    <w:rsid w:val="00667CF0"/>
    <w:rsid w:val="00672AA3"/>
    <w:rsid w:val="006741E5"/>
    <w:rsid w:val="006758BF"/>
    <w:rsid w:val="006764A5"/>
    <w:rsid w:val="00676880"/>
    <w:rsid w:val="006800B4"/>
    <w:rsid w:val="00681394"/>
    <w:rsid w:val="006820CD"/>
    <w:rsid w:val="0068223B"/>
    <w:rsid w:val="00683748"/>
    <w:rsid w:val="0069376E"/>
    <w:rsid w:val="006938CE"/>
    <w:rsid w:val="006966E9"/>
    <w:rsid w:val="00696DB3"/>
    <w:rsid w:val="006A132F"/>
    <w:rsid w:val="006A147D"/>
    <w:rsid w:val="006A1FB8"/>
    <w:rsid w:val="006A329D"/>
    <w:rsid w:val="006A3AEF"/>
    <w:rsid w:val="006A72F6"/>
    <w:rsid w:val="006A76B4"/>
    <w:rsid w:val="006B10F6"/>
    <w:rsid w:val="006B21B3"/>
    <w:rsid w:val="006B3CE8"/>
    <w:rsid w:val="006B5CCD"/>
    <w:rsid w:val="006B6DC9"/>
    <w:rsid w:val="006C310F"/>
    <w:rsid w:val="006C3DBD"/>
    <w:rsid w:val="006D1B71"/>
    <w:rsid w:val="006E07AA"/>
    <w:rsid w:val="006E2E61"/>
    <w:rsid w:val="006E3115"/>
    <w:rsid w:val="006F058E"/>
    <w:rsid w:val="006F22B7"/>
    <w:rsid w:val="006F2D69"/>
    <w:rsid w:val="006F350F"/>
    <w:rsid w:val="006F5896"/>
    <w:rsid w:val="0070116B"/>
    <w:rsid w:val="00701804"/>
    <w:rsid w:val="00702897"/>
    <w:rsid w:val="0070592E"/>
    <w:rsid w:val="007100E9"/>
    <w:rsid w:val="00714794"/>
    <w:rsid w:val="00715774"/>
    <w:rsid w:val="00716B28"/>
    <w:rsid w:val="00723E23"/>
    <w:rsid w:val="007319B0"/>
    <w:rsid w:val="00732BA1"/>
    <w:rsid w:val="0073530D"/>
    <w:rsid w:val="00735ECF"/>
    <w:rsid w:val="00736A74"/>
    <w:rsid w:val="00742AF3"/>
    <w:rsid w:val="00743BBC"/>
    <w:rsid w:val="00747BAB"/>
    <w:rsid w:val="00750BCA"/>
    <w:rsid w:val="00751116"/>
    <w:rsid w:val="00754CAE"/>
    <w:rsid w:val="00755577"/>
    <w:rsid w:val="00756B37"/>
    <w:rsid w:val="007601B5"/>
    <w:rsid w:val="0076327B"/>
    <w:rsid w:val="007643C9"/>
    <w:rsid w:val="00770ABE"/>
    <w:rsid w:val="00771E0B"/>
    <w:rsid w:val="007722FF"/>
    <w:rsid w:val="00772832"/>
    <w:rsid w:val="00776D8E"/>
    <w:rsid w:val="007773EF"/>
    <w:rsid w:val="00785E45"/>
    <w:rsid w:val="00791B09"/>
    <w:rsid w:val="00793A52"/>
    <w:rsid w:val="00795F94"/>
    <w:rsid w:val="00796444"/>
    <w:rsid w:val="00797440"/>
    <w:rsid w:val="007A428D"/>
    <w:rsid w:val="007A4857"/>
    <w:rsid w:val="007A623D"/>
    <w:rsid w:val="007B1197"/>
    <w:rsid w:val="007B1EA1"/>
    <w:rsid w:val="007B29D9"/>
    <w:rsid w:val="007B4664"/>
    <w:rsid w:val="007B50DE"/>
    <w:rsid w:val="007B5469"/>
    <w:rsid w:val="007C7201"/>
    <w:rsid w:val="007D3B6D"/>
    <w:rsid w:val="007D4BDC"/>
    <w:rsid w:val="007D5F93"/>
    <w:rsid w:val="007E3BBC"/>
    <w:rsid w:val="007E77AA"/>
    <w:rsid w:val="007F0939"/>
    <w:rsid w:val="00800E80"/>
    <w:rsid w:val="00807282"/>
    <w:rsid w:val="00824195"/>
    <w:rsid w:val="0082728D"/>
    <w:rsid w:val="008277A6"/>
    <w:rsid w:val="008319D7"/>
    <w:rsid w:val="008345F0"/>
    <w:rsid w:val="008412EA"/>
    <w:rsid w:val="00842019"/>
    <w:rsid w:val="00843E85"/>
    <w:rsid w:val="008476FE"/>
    <w:rsid w:val="00847E84"/>
    <w:rsid w:val="008505CF"/>
    <w:rsid w:val="00852813"/>
    <w:rsid w:val="00852936"/>
    <w:rsid w:val="00852EA3"/>
    <w:rsid w:val="0085773C"/>
    <w:rsid w:val="00862276"/>
    <w:rsid w:val="00863F84"/>
    <w:rsid w:val="008649FC"/>
    <w:rsid w:val="008654D1"/>
    <w:rsid w:val="0086659C"/>
    <w:rsid w:val="00867B91"/>
    <w:rsid w:val="00872317"/>
    <w:rsid w:val="008737FC"/>
    <w:rsid w:val="00882300"/>
    <w:rsid w:val="008835AC"/>
    <w:rsid w:val="00885064"/>
    <w:rsid w:val="00886F68"/>
    <w:rsid w:val="008904BD"/>
    <w:rsid w:val="00892CA0"/>
    <w:rsid w:val="00893135"/>
    <w:rsid w:val="00894E9C"/>
    <w:rsid w:val="008A2F51"/>
    <w:rsid w:val="008A3C59"/>
    <w:rsid w:val="008A64CE"/>
    <w:rsid w:val="008B597B"/>
    <w:rsid w:val="008B5B0E"/>
    <w:rsid w:val="008B63F6"/>
    <w:rsid w:val="008C7880"/>
    <w:rsid w:val="008C7B06"/>
    <w:rsid w:val="008D26DE"/>
    <w:rsid w:val="008E61B8"/>
    <w:rsid w:val="008E69E5"/>
    <w:rsid w:val="008E7D44"/>
    <w:rsid w:val="008F7FC7"/>
    <w:rsid w:val="00911798"/>
    <w:rsid w:val="0091335E"/>
    <w:rsid w:val="00914BE8"/>
    <w:rsid w:val="009157D3"/>
    <w:rsid w:val="009205A2"/>
    <w:rsid w:val="00923A17"/>
    <w:rsid w:val="00925B91"/>
    <w:rsid w:val="00927FD4"/>
    <w:rsid w:val="009406D8"/>
    <w:rsid w:val="009412B8"/>
    <w:rsid w:val="00941A6D"/>
    <w:rsid w:val="00951863"/>
    <w:rsid w:val="009531AA"/>
    <w:rsid w:val="00962FF5"/>
    <w:rsid w:val="00971529"/>
    <w:rsid w:val="009719ED"/>
    <w:rsid w:val="009721B6"/>
    <w:rsid w:val="00974775"/>
    <w:rsid w:val="009775FA"/>
    <w:rsid w:val="00981933"/>
    <w:rsid w:val="009875B2"/>
    <w:rsid w:val="00987ECF"/>
    <w:rsid w:val="00990141"/>
    <w:rsid w:val="00991718"/>
    <w:rsid w:val="00997B84"/>
    <w:rsid w:val="009A4412"/>
    <w:rsid w:val="009A4B43"/>
    <w:rsid w:val="009A7B00"/>
    <w:rsid w:val="009B01D3"/>
    <w:rsid w:val="009B4C2C"/>
    <w:rsid w:val="009B6BE8"/>
    <w:rsid w:val="009B6F32"/>
    <w:rsid w:val="009C2149"/>
    <w:rsid w:val="009C2B37"/>
    <w:rsid w:val="009C4C29"/>
    <w:rsid w:val="009C5FDF"/>
    <w:rsid w:val="009C6386"/>
    <w:rsid w:val="009D14DF"/>
    <w:rsid w:val="009D1B17"/>
    <w:rsid w:val="009D5284"/>
    <w:rsid w:val="009D5686"/>
    <w:rsid w:val="009D576F"/>
    <w:rsid w:val="009D621A"/>
    <w:rsid w:val="009D6351"/>
    <w:rsid w:val="009D6B3B"/>
    <w:rsid w:val="009E24B0"/>
    <w:rsid w:val="009E7B77"/>
    <w:rsid w:val="009E7D4A"/>
    <w:rsid w:val="009F1B66"/>
    <w:rsid w:val="009F2339"/>
    <w:rsid w:val="009F3804"/>
    <w:rsid w:val="009F4CEC"/>
    <w:rsid w:val="009F57F9"/>
    <w:rsid w:val="009F7C5A"/>
    <w:rsid w:val="00A01FA2"/>
    <w:rsid w:val="00A0547D"/>
    <w:rsid w:val="00A10B66"/>
    <w:rsid w:val="00A12851"/>
    <w:rsid w:val="00A20AF3"/>
    <w:rsid w:val="00A21C29"/>
    <w:rsid w:val="00A232F3"/>
    <w:rsid w:val="00A323FA"/>
    <w:rsid w:val="00A3735E"/>
    <w:rsid w:val="00A40CC5"/>
    <w:rsid w:val="00A43C0E"/>
    <w:rsid w:val="00A44643"/>
    <w:rsid w:val="00A452DE"/>
    <w:rsid w:val="00A56F31"/>
    <w:rsid w:val="00A61686"/>
    <w:rsid w:val="00A70852"/>
    <w:rsid w:val="00A725CC"/>
    <w:rsid w:val="00A80471"/>
    <w:rsid w:val="00A8296A"/>
    <w:rsid w:val="00A840C0"/>
    <w:rsid w:val="00A905F1"/>
    <w:rsid w:val="00A91A4C"/>
    <w:rsid w:val="00A92813"/>
    <w:rsid w:val="00A9302A"/>
    <w:rsid w:val="00A96E3C"/>
    <w:rsid w:val="00AB4398"/>
    <w:rsid w:val="00AB610E"/>
    <w:rsid w:val="00AC0E67"/>
    <w:rsid w:val="00AC1CC8"/>
    <w:rsid w:val="00AC32A4"/>
    <w:rsid w:val="00AC40E3"/>
    <w:rsid w:val="00AC4FAE"/>
    <w:rsid w:val="00AC72F7"/>
    <w:rsid w:val="00AD2698"/>
    <w:rsid w:val="00AE262B"/>
    <w:rsid w:val="00AE3685"/>
    <w:rsid w:val="00AF0D0D"/>
    <w:rsid w:val="00AF12A7"/>
    <w:rsid w:val="00AF2023"/>
    <w:rsid w:val="00AF4BE7"/>
    <w:rsid w:val="00AF632A"/>
    <w:rsid w:val="00B016ED"/>
    <w:rsid w:val="00B02373"/>
    <w:rsid w:val="00B02E71"/>
    <w:rsid w:val="00B04514"/>
    <w:rsid w:val="00B065E7"/>
    <w:rsid w:val="00B11880"/>
    <w:rsid w:val="00B13854"/>
    <w:rsid w:val="00B13DDC"/>
    <w:rsid w:val="00B16935"/>
    <w:rsid w:val="00B17D6E"/>
    <w:rsid w:val="00B264DF"/>
    <w:rsid w:val="00B315E5"/>
    <w:rsid w:val="00B34380"/>
    <w:rsid w:val="00B34602"/>
    <w:rsid w:val="00B36054"/>
    <w:rsid w:val="00B36899"/>
    <w:rsid w:val="00B36EA1"/>
    <w:rsid w:val="00B40196"/>
    <w:rsid w:val="00B40D2E"/>
    <w:rsid w:val="00B4521B"/>
    <w:rsid w:val="00B501C2"/>
    <w:rsid w:val="00B5279A"/>
    <w:rsid w:val="00B53D12"/>
    <w:rsid w:val="00B633E5"/>
    <w:rsid w:val="00B659F0"/>
    <w:rsid w:val="00B7028A"/>
    <w:rsid w:val="00B71F41"/>
    <w:rsid w:val="00B74B8C"/>
    <w:rsid w:val="00B75C5A"/>
    <w:rsid w:val="00B7645A"/>
    <w:rsid w:val="00B81347"/>
    <w:rsid w:val="00B81619"/>
    <w:rsid w:val="00B83032"/>
    <w:rsid w:val="00B83192"/>
    <w:rsid w:val="00B844D2"/>
    <w:rsid w:val="00B8527C"/>
    <w:rsid w:val="00B903CB"/>
    <w:rsid w:val="00B91E77"/>
    <w:rsid w:val="00B93707"/>
    <w:rsid w:val="00B959D7"/>
    <w:rsid w:val="00BA0970"/>
    <w:rsid w:val="00BA500E"/>
    <w:rsid w:val="00BB74A2"/>
    <w:rsid w:val="00BC1E2E"/>
    <w:rsid w:val="00BC39C0"/>
    <w:rsid w:val="00BC3E42"/>
    <w:rsid w:val="00BC5C05"/>
    <w:rsid w:val="00BC7200"/>
    <w:rsid w:val="00BD0ADC"/>
    <w:rsid w:val="00BD23BD"/>
    <w:rsid w:val="00BD3071"/>
    <w:rsid w:val="00BE0AFB"/>
    <w:rsid w:val="00BE5535"/>
    <w:rsid w:val="00BE5E05"/>
    <w:rsid w:val="00BE5F6E"/>
    <w:rsid w:val="00BF3E7A"/>
    <w:rsid w:val="00BF4212"/>
    <w:rsid w:val="00BF62FB"/>
    <w:rsid w:val="00C00422"/>
    <w:rsid w:val="00C0191F"/>
    <w:rsid w:val="00C02042"/>
    <w:rsid w:val="00C039E8"/>
    <w:rsid w:val="00C03B07"/>
    <w:rsid w:val="00C03FED"/>
    <w:rsid w:val="00C133E0"/>
    <w:rsid w:val="00C2331D"/>
    <w:rsid w:val="00C31D7E"/>
    <w:rsid w:val="00C3645D"/>
    <w:rsid w:val="00C40032"/>
    <w:rsid w:val="00C46A6F"/>
    <w:rsid w:val="00C47FC7"/>
    <w:rsid w:val="00C51502"/>
    <w:rsid w:val="00C51E93"/>
    <w:rsid w:val="00C53264"/>
    <w:rsid w:val="00C54C00"/>
    <w:rsid w:val="00C5564A"/>
    <w:rsid w:val="00C642A8"/>
    <w:rsid w:val="00C65797"/>
    <w:rsid w:val="00C67C16"/>
    <w:rsid w:val="00C74050"/>
    <w:rsid w:val="00C7725E"/>
    <w:rsid w:val="00C77664"/>
    <w:rsid w:val="00C80182"/>
    <w:rsid w:val="00C840BC"/>
    <w:rsid w:val="00C8428C"/>
    <w:rsid w:val="00C8501F"/>
    <w:rsid w:val="00C92592"/>
    <w:rsid w:val="00C93054"/>
    <w:rsid w:val="00C94CAC"/>
    <w:rsid w:val="00C95254"/>
    <w:rsid w:val="00CA7393"/>
    <w:rsid w:val="00CB236D"/>
    <w:rsid w:val="00CB3391"/>
    <w:rsid w:val="00CB730E"/>
    <w:rsid w:val="00CC39C6"/>
    <w:rsid w:val="00CC68B0"/>
    <w:rsid w:val="00CD087B"/>
    <w:rsid w:val="00CD1C5E"/>
    <w:rsid w:val="00CD6482"/>
    <w:rsid w:val="00CD7ED6"/>
    <w:rsid w:val="00CE0FC2"/>
    <w:rsid w:val="00CE11CA"/>
    <w:rsid w:val="00CE382C"/>
    <w:rsid w:val="00D01CE5"/>
    <w:rsid w:val="00D028A2"/>
    <w:rsid w:val="00D10136"/>
    <w:rsid w:val="00D132AD"/>
    <w:rsid w:val="00D1453F"/>
    <w:rsid w:val="00D206D8"/>
    <w:rsid w:val="00D21C90"/>
    <w:rsid w:val="00D25F31"/>
    <w:rsid w:val="00D305B5"/>
    <w:rsid w:val="00D30CAF"/>
    <w:rsid w:val="00D363AC"/>
    <w:rsid w:val="00D36773"/>
    <w:rsid w:val="00D379D2"/>
    <w:rsid w:val="00D37ADD"/>
    <w:rsid w:val="00D409A8"/>
    <w:rsid w:val="00D40E28"/>
    <w:rsid w:val="00D43449"/>
    <w:rsid w:val="00D4713A"/>
    <w:rsid w:val="00D5610E"/>
    <w:rsid w:val="00D568F0"/>
    <w:rsid w:val="00D60E8A"/>
    <w:rsid w:val="00D63495"/>
    <w:rsid w:val="00D64382"/>
    <w:rsid w:val="00D657E3"/>
    <w:rsid w:val="00D67762"/>
    <w:rsid w:val="00D749FD"/>
    <w:rsid w:val="00D75346"/>
    <w:rsid w:val="00D84369"/>
    <w:rsid w:val="00D85E0E"/>
    <w:rsid w:val="00D85E1C"/>
    <w:rsid w:val="00D87A4B"/>
    <w:rsid w:val="00D92CA3"/>
    <w:rsid w:val="00D9323E"/>
    <w:rsid w:val="00D97C77"/>
    <w:rsid w:val="00DA1873"/>
    <w:rsid w:val="00DA24C0"/>
    <w:rsid w:val="00DA5250"/>
    <w:rsid w:val="00DA6536"/>
    <w:rsid w:val="00DA7764"/>
    <w:rsid w:val="00DB1A19"/>
    <w:rsid w:val="00DB42C0"/>
    <w:rsid w:val="00DB77AF"/>
    <w:rsid w:val="00DC08C7"/>
    <w:rsid w:val="00DC3D3C"/>
    <w:rsid w:val="00DC4EC2"/>
    <w:rsid w:val="00DD13DA"/>
    <w:rsid w:val="00DE1778"/>
    <w:rsid w:val="00DE1FAC"/>
    <w:rsid w:val="00DE5722"/>
    <w:rsid w:val="00DE7C66"/>
    <w:rsid w:val="00DF1183"/>
    <w:rsid w:val="00DF2645"/>
    <w:rsid w:val="00DF3EF0"/>
    <w:rsid w:val="00DF5CB2"/>
    <w:rsid w:val="00DF6829"/>
    <w:rsid w:val="00E03C7F"/>
    <w:rsid w:val="00E06A29"/>
    <w:rsid w:val="00E10DD1"/>
    <w:rsid w:val="00E175F4"/>
    <w:rsid w:val="00E17FE8"/>
    <w:rsid w:val="00E27880"/>
    <w:rsid w:val="00E27D14"/>
    <w:rsid w:val="00E3021D"/>
    <w:rsid w:val="00E355A9"/>
    <w:rsid w:val="00E4498D"/>
    <w:rsid w:val="00E4776B"/>
    <w:rsid w:val="00E517FA"/>
    <w:rsid w:val="00E525BE"/>
    <w:rsid w:val="00E530E0"/>
    <w:rsid w:val="00E535E0"/>
    <w:rsid w:val="00E53C8A"/>
    <w:rsid w:val="00E57B82"/>
    <w:rsid w:val="00E64CC5"/>
    <w:rsid w:val="00E65440"/>
    <w:rsid w:val="00E67B88"/>
    <w:rsid w:val="00E708DC"/>
    <w:rsid w:val="00E71296"/>
    <w:rsid w:val="00E74D68"/>
    <w:rsid w:val="00E7591D"/>
    <w:rsid w:val="00E7642A"/>
    <w:rsid w:val="00E80E7D"/>
    <w:rsid w:val="00E81E6B"/>
    <w:rsid w:val="00E86E19"/>
    <w:rsid w:val="00E946A2"/>
    <w:rsid w:val="00E965EE"/>
    <w:rsid w:val="00E96C23"/>
    <w:rsid w:val="00E96C95"/>
    <w:rsid w:val="00E97371"/>
    <w:rsid w:val="00EA32D5"/>
    <w:rsid w:val="00EB0736"/>
    <w:rsid w:val="00EB0B84"/>
    <w:rsid w:val="00EB5F00"/>
    <w:rsid w:val="00EB679D"/>
    <w:rsid w:val="00EC21FB"/>
    <w:rsid w:val="00EC4598"/>
    <w:rsid w:val="00EC773C"/>
    <w:rsid w:val="00ED3404"/>
    <w:rsid w:val="00ED40C8"/>
    <w:rsid w:val="00ED4FF1"/>
    <w:rsid w:val="00EE0ABB"/>
    <w:rsid w:val="00EE2CE3"/>
    <w:rsid w:val="00EE5BDF"/>
    <w:rsid w:val="00EF52D2"/>
    <w:rsid w:val="00EF59CE"/>
    <w:rsid w:val="00EF7629"/>
    <w:rsid w:val="00F01AE1"/>
    <w:rsid w:val="00F01BF3"/>
    <w:rsid w:val="00F0261C"/>
    <w:rsid w:val="00F03EA8"/>
    <w:rsid w:val="00F059B3"/>
    <w:rsid w:val="00F07864"/>
    <w:rsid w:val="00F07A44"/>
    <w:rsid w:val="00F07CCA"/>
    <w:rsid w:val="00F07F97"/>
    <w:rsid w:val="00F10408"/>
    <w:rsid w:val="00F11C67"/>
    <w:rsid w:val="00F23B42"/>
    <w:rsid w:val="00F32D8A"/>
    <w:rsid w:val="00F33E15"/>
    <w:rsid w:val="00F35D13"/>
    <w:rsid w:val="00F36A27"/>
    <w:rsid w:val="00F41BE7"/>
    <w:rsid w:val="00F5204B"/>
    <w:rsid w:val="00F525E8"/>
    <w:rsid w:val="00F52DC1"/>
    <w:rsid w:val="00F534D0"/>
    <w:rsid w:val="00F5427E"/>
    <w:rsid w:val="00F570C9"/>
    <w:rsid w:val="00F602EC"/>
    <w:rsid w:val="00F61507"/>
    <w:rsid w:val="00F642CB"/>
    <w:rsid w:val="00F66DB5"/>
    <w:rsid w:val="00F70F23"/>
    <w:rsid w:val="00F72160"/>
    <w:rsid w:val="00F73A19"/>
    <w:rsid w:val="00F753AD"/>
    <w:rsid w:val="00F77CE2"/>
    <w:rsid w:val="00F822BA"/>
    <w:rsid w:val="00F824DC"/>
    <w:rsid w:val="00F83E0E"/>
    <w:rsid w:val="00F9092B"/>
    <w:rsid w:val="00F93AB4"/>
    <w:rsid w:val="00F956F2"/>
    <w:rsid w:val="00FA1928"/>
    <w:rsid w:val="00FA2A6D"/>
    <w:rsid w:val="00FA2D1E"/>
    <w:rsid w:val="00FA379D"/>
    <w:rsid w:val="00FA791C"/>
    <w:rsid w:val="00FB01E2"/>
    <w:rsid w:val="00FB0B5B"/>
    <w:rsid w:val="00FB102B"/>
    <w:rsid w:val="00FB1B74"/>
    <w:rsid w:val="00FB2D6C"/>
    <w:rsid w:val="00FB52F0"/>
    <w:rsid w:val="00FC19DE"/>
    <w:rsid w:val="00FC2ACF"/>
    <w:rsid w:val="00FC2B3A"/>
    <w:rsid w:val="00FC486B"/>
    <w:rsid w:val="00FC4ABC"/>
    <w:rsid w:val="00FC7911"/>
    <w:rsid w:val="00FD0D29"/>
    <w:rsid w:val="00FD1262"/>
    <w:rsid w:val="00FE181B"/>
    <w:rsid w:val="00FE3AA6"/>
    <w:rsid w:val="00FE4A18"/>
    <w:rsid w:val="00FE6E76"/>
    <w:rsid w:val="00FF4E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0F"/>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9412B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 w:type="character" w:styleId="Emphasis">
    <w:name w:val="Emphasis"/>
    <w:basedOn w:val="DefaultParagraphFont"/>
    <w:uiPriority w:val="20"/>
    <w:qFormat/>
    <w:rsid w:val="00CE382C"/>
    <w:rPr>
      <w:i/>
      <w:iCs/>
    </w:rPr>
  </w:style>
  <w:style w:type="character" w:customStyle="1" w:styleId="Heading5Char">
    <w:name w:val="Heading 5 Char"/>
    <w:basedOn w:val="DefaultParagraphFont"/>
    <w:link w:val="Heading5"/>
    <w:uiPriority w:val="9"/>
    <w:semiHidden/>
    <w:rsid w:val="009412B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E4DCD"/>
    <w:pPr>
      <w:ind w:left="720"/>
      <w:contextualSpacing/>
    </w:pPr>
  </w:style>
  <w:style w:type="paragraph" w:customStyle="1" w:styleId="western">
    <w:name w:val="western"/>
    <w:basedOn w:val="Normal"/>
    <w:rsid w:val="00543873"/>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198670393">
          <w:marLeft w:val="0"/>
          <w:marRight w:val="0"/>
          <w:marTop w:val="0"/>
          <w:marBottom w:val="0"/>
          <w:divBdr>
            <w:top w:val="none" w:sz="0" w:space="0" w:color="auto"/>
            <w:left w:val="none" w:sz="0" w:space="0" w:color="auto"/>
            <w:bottom w:val="none" w:sz="0" w:space="0" w:color="auto"/>
            <w:right w:val="none" w:sz="0" w:space="0" w:color="auto"/>
          </w:divBdr>
        </w:div>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174391918">
      <w:bodyDiv w:val="1"/>
      <w:marLeft w:val="0"/>
      <w:marRight w:val="0"/>
      <w:marTop w:val="0"/>
      <w:marBottom w:val="0"/>
      <w:divBdr>
        <w:top w:val="none" w:sz="0" w:space="0" w:color="auto"/>
        <w:left w:val="none" w:sz="0" w:space="0" w:color="auto"/>
        <w:bottom w:val="none" w:sz="0" w:space="0" w:color="auto"/>
        <w:right w:val="none" w:sz="0" w:space="0" w:color="auto"/>
      </w:divBdr>
    </w:div>
    <w:div w:id="267664953">
      <w:bodyDiv w:val="1"/>
      <w:marLeft w:val="0"/>
      <w:marRight w:val="0"/>
      <w:marTop w:val="0"/>
      <w:marBottom w:val="0"/>
      <w:divBdr>
        <w:top w:val="none" w:sz="0" w:space="0" w:color="auto"/>
        <w:left w:val="none" w:sz="0" w:space="0" w:color="auto"/>
        <w:bottom w:val="none" w:sz="0" w:space="0" w:color="auto"/>
        <w:right w:val="none" w:sz="0" w:space="0" w:color="auto"/>
      </w:divBdr>
    </w:div>
    <w:div w:id="903830279">
      <w:bodyDiv w:val="1"/>
      <w:marLeft w:val="0"/>
      <w:marRight w:val="0"/>
      <w:marTop w:val="0"/>
      <w:marBottom w:val="0"/>
      <w:divBdr>
        <w:top w:val="none" w:sz="0" w:space="0" w:color="auto"/>
        <w:left w:val="none" w:sz="0" w:space="0" w:color="auto"/>
        <w:bottom w:val="none" w:sz="0" w:space="0" w:color="auto"/>
        <w:right w:val="none" w:sz="0" w:space="0" w:color="auto"/>
      </w:divBdr>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05021430">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121">
      <w:bodyDiv w:val="1"/>
      <w:marLeft w:val="0"/>
      <w:marRight w:val="0"/>
      <w:marTop w:val="0"/>
      <w:marBottom w:val="0"/>
      <w:divBdr>
        <w:top w:val="none" w:sz="0" w:space="0" w:color="auto"/>
        <w:left w:val="none" w:sz="0" w:space="0" w:color="auto"/>
        <w:bottom w:val="none" w:sz="0" w:space="0" w:color="auto"/>
        <w:right w:val="none" w:sz="0" w:space="0" w:color="auto"/>
      </w:divBdr>
    </w:div>
    <w:div w:id="1598824184">
      <w:bodyDiv w:val="1"/>
      <w:marLeft w:val="0"/>
      <w:marRight w:val="0"/>
      <w:marTop w:val="0"/>
      <w:marBottom w:val="0"/>
      <w:divBdr>
        <w:top w:val="none" w:sz="0" w:space="0" w:color="auto"/>
        <w:left w:val="none" w:sz="0" w:space="0" w:color="auto"/>
        <w:bottom w:val="none" w:sz="0" w:space="0" w:color="auto"/>
        <w:right w:val="none" w:sz="0" w:space="0" w:color="auto"/>
      </w:divBdr>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893030673">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25640410">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186822133">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 w:id="2037266849">
      <w:bodyDiv w:val="1"/>
      <w:marLeft w:val="0"/>
      <w:marRight w:val="0"/>
      <w:marTop w:val="0"/>
      <w:marBottom w:val="0"/>
      <w:divBdr>
        <w:top w:val="none" w:sz="0" w:space="0" w:color="auto"/>
        <w:left w:val="none" w:sz="0" w:space="0" w:color="auto"/>
        <w:bottom w:val="none" w:sz="0" w:space="0" w:color="auto"/>
        <w:right w:val="none" w:sz="0" w:space="0" w:color="auto"/>
      </w:divBdr>
    </w:div>
    <w:div w:id="21435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9B7E-1A22-4A17-B782-766EEE96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David Sharples</cp:lastModifiedBy>
  <cp:revision>8</cp:revision>
  <cp:lastPrinted>2020-10-10T09:05:00Z</cp:lastPrinted>
  <dcterms:created xsi:type="dcterms:W3CDTF">2020-10-08T16:34:00Z</dcterms:created>
  <dcterms:modified xsi:type="dcterms:W3CDTF">2020-10-10T09:05:00Z</dcterms:modified>
</cp:coreProperties>
</file>